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附件：     </w:t>
      </w:r>
      <w:r>
        <w:rPr>
          <w:rFonts w:hint="eastAsia"/>
          <w:b/>
          <w:bCs/>
          <w:sz w:val="32"/>
          <w:szCs w:val="32"/>
        </w:rPr>
        <w:t>南京市金陵中学西善分校引进教师自荐表</w:t>
      </w:r>
      <w:r>
        <w:rPr>
          <w:b/>
          <w:bCs/>
          <w:sz w:val="36"/>
          <w:szCs w:val="36"/>
        </w:rPr>
        <w:tab/>
      </w:r>
    </w:p>
    <w:p>
      <w:pPr>
        <w:snapToGrid w:val="0"/>
        <w:spacing w:line="360" w:lineRule="auto"/>
        <w:jc w:val="left"/>
        <w:rPr>
          <w:b/>
          <w:bCs/>
          <w:sz w:val="24"/>
          <w:szCs w:val="20"/>
        </w:rPr>
      </w:pPr>
      <w:r>
        <w:rPr>
          <w:rFonts w:hint="eastAsia"/>
          <w:b/>
          <w:bCs/>
          <w:sz w:val="24"/>
        </w:rPr>
        <w:t>应聘岗位：</w:t>
      </w:r>
    </w:p>
    <w:tbl>
      <w:tblPr>
        <w:tblStyle w:val="2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56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zCs w:val="20"/>
        </w:rPr>
      </w:pPr>
      <w:r>
        <w:rPr>
          <w:rFonts w:hint="eastAsia"/>
        </w:rPr>
        <w:t>发送到邮箱：</w:t>
      </w:r>
      <w:r>
        <w:rPr>
          <w:rFonts w:hint="eastAsia" w:ascii="仿宋_GB2312" w:hAnsi="仿宋_GB2312" w:eastAsia="仿宋_GB2312" w:cs="仿宋_GB2312"/>
          <w:sz w:val="28"/>
          <w:szCs w:val="28"/>
        </w:rPr>
        <w:t>158597334@qq.com</w:t>
      </w:r>
    </w:p>
    <w:p/>
    <w:sectPr>
      <w:pgSz w:w="11906" w:h="16838"/>
      <w:pgMar w:top="1701" w:right="1588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AA"/>
    <w:rsid w:val="004A2F63"/>
    <w:rsid w:val="005E6F7A"/>
    <w:rsid w:val="00FA08AA"/>
    <w:rsid w:val="4FF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2021-06-28T01:27:00Z</dcterms:created>
  <dc:creator>风轻无痕</dc:creator>
  <cp:lastModifiedBy>Administrator</cp:lastModifiedBy>
  <dcterms:modified xsi:type="dcterms:W3CDTF">2021-06-28T02:03:08Z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