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32"/>
        </w:rPr>
        <w:t>报名材料清单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所有材料均须扫描或拍照（须保证清晰）后按照下列顺序放入</w:t>
      </w:r>
      <w:r>
        <w:rPr>
          <w:rFonts w:hint="eastAsia" w:ascii="楷体" w:hAnsi="楷体" w:eastAsia="楷体"/>
          <w:sz w:val="32"/>
          <w:szCs w:val="32"/>
          <w:u w:val="single"/>
        </w:rPr>
        <w:t>一个word文档中</w:t>
      </w:r>
      <w:r>
        <w:rPr>
          <w:rFonts w:hint="eastAsia" w:ascii="楷体" w:hAnsi="楷体" w:eastAsia="楷体"/>
          <w:sz w:val="32"/>
          <w:szCs w:val="32"/>
        </w:rPr>
        <w:t>发送至报名邮箱，文件及邮件应统一命名为“2021年新吴区幼儿园非编教师招聘+姓名”。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21年应届毕业生须提供：①《报名表》（见公告附件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），②教师资格证书考试合格证明，③就业推荐表原件，④普通话等级证书，⑤奖励材料（如有），如奖学金证书、优秀毕业生证书等。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20年毕业的应届毕业生须提供：①《报名表》（见公告附件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），②教师资格证书或教师资格证书考试合格证明，③就业推荐表原件、毕业证书、学位证书（如有），④普通话等级证书，⑤未缴纳社保承诺书，⑥奖励材料（如有），如奖学金证书、优秀毕业生证书等。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有教学经历的教师须提供：①《报名表》（见公告附件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②教师资格证书，③毕业证书、学位证书（如有），④普通话等级证书，⑤职称证书（如有），⑥劳动合同（如无合同，须提供现单位的在职证明，并注明工作起始时间）及社保缴纳证明，⑦奖励材料，如三过关证书、骨干证书等（如有）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注意：以非全日制学历报考的还需提供学信网《教育部学历证书电子注册备案表》，获得国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境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外硕士及以上学位的须提供国家教育部留学服务中心认证材料。研究生还需提供本科阶段的学历和学位证书。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36"/>
    <w:rsid w:val="00037A6F"/>
    <w:rsid w:val="000569FF"/>
    <w:rsid w:val="000A0C5D"/>
    <w:rsid w:val="001930A0"/>
    <w:rsid w:val="001A2ECC"/>
    <w:rsid w:val="002136AF"/>
    <w:rsid w:val="00250118"/>
    <w:rsid w:val="002964CB"/>
    <w:rsid w:val="002D5756"/>
    <w:rsid w:val="002E4850"/>
    <w:rsid w:val="00307ABE"/>
    <w:rsid w:val="0035501F"/>
    <w:rsid w:val="00394C6B"/>
    <w:rsid w:val="003B2F01"/>
    <w:rsid w:val="00414AEB"/>
    <w:rsid w:val="00421FCD"/>
    <w:rsid w:val="00426E23"/>
    <w:rsid w:val="004302D8"/>
    <w:rsid w:val="005106D6"/>
    <w:rsid w:val="00514836"/>
    <w:rsid w:val="00524FCF"/>
    <w:rsid w:val="00552ADE"/>
    <w:rsid w:val="005754F3"/>
    <w:rsid w:val="005D5C52"/>
    <w:rsid w:val="005F6F8F"/>
    <w:rsid w:val="00661E7A"/>
    <w:rsid w:val="006761D3"/>
    <w:rsid w:val="007A0C1F"/>
    <w:rsid w:val="007C5BC9"/>
    <w:rsid w:val="00826180"/>
    <w:rsid w:val="0087197C"/>
    <w:rsid w:val="009079C8"/>
    <w:rsid w:val="0097158F"/>
    <w:rsid w:val="00A07E59"/>
    <w:rsid w:val="00A40F59"/>
    <w:rsid w:val="00B73DF0"/>
    <w:rsid w:val="00BF3E99"/>
    <w:rsid w:val="00C52746"/>
    <w:rsid w:val="00CB7E2B"/>
    <w:rsid w:val="00CF66D3"/>
    <w:rsid w:val="00DA572E"/>
    <w:rsid w:val="00DD0C1B"/>
    <w:rsid w:val="00E019C0"/>
    <w:rsid w:val="00E30889"/>
    <w:rsid w:val="00E40418"/>
    <w:rsid w:val="00E6670B"/>
    <w:rsid w:val="00E903E4"/>
    <w:rsid w:val="00F16B17"/>
    <w:rsid w:val="00FF3D49"/>
    <w:rsid w:val="4BF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54</TotalTime>
  <ScaleCrop>false</ScaleCrop>
  <LinksUpToDate>false</LinksUpToDate>
  <CharactersWithSpaces>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龙菲</dc:creator>
  <cp:lastModifiedBy>Administrator</cp:lastModifiedBy>
  <cp:lastPrinted>2020-06-16T00:29:00Z</cp:lastPrinted>
  <dcterms:modified xsi:type="dcterms:W3CDTF">2021-07-20T09:14:14Z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