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center"/>
        <w:outlineLvl w:val="2"/>
        <w:rPr>
          <w:rFonts w:ascii="宋体" w:hAnsi="宋体"/>
          <w:b/>
          <w:bCs/>
          <w:snapToGrid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napToGrid/>
          <w:sz w:val="44"/>
          <w:szCs w:val="44"/>
        </w:rPr>
        <w:t>中小学</w:t>
      </w:r>
      <w:r>
        <w:rPr>
          <w:rFonts w:ascii="宋体" w:hAnsi="宋体"/>
          <w:b/>
          <w:bCs/>
          <w:snapToGrid/>
          <w:sz w:val="44"/>
          <w:szCs w:val="44"/>
        </w:rPr>
        <w:t>教师</w:t>
      </w:r>
      <w:r>
        <w:rPr>
          <w:rFonts w:hint="eastAsia" w:ascii="宋体" w:hAnsi="宋体"/>
          <w:b/>
          <w:bCs/>
          <w:snapToGrid/>
          <w:sz w:val="44"/>
          <w:szCs w:val="44"/>
        </w:rPr>
        <w:t>招聘入围体检人员</w:t>
      </w:r>
      <w:r>
        <w:rPr>
          <w:rFonts w:ascii="宋体" w:hAnsi="宋体"/>
          <w:b/>
          <w:bCs/>
          <w:snapToGrid/>
          <w:sz w:val="44"/>
          <w:szCs w:val="44"/>
        </w:rPr>
        <w:t xml:space="preserve">体格检查表 </w:t>
      </w:r>
    </w:p>
    <w:p>
      <w:pPr>
        <w:widowControl/>
        <w:spacing w:line="340" w:lineRule="atLeast"/>
        <w:jc w:val="center"/>
        <w:rPr>
          <w:rFonts w:asciiTheme="minorEastAsia" w:hAnsiTheme="minorEastAsia" w:cstheme="minorEastAsia"/>
          <w:color w:val="000000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hd w:val="clear" w:color="auto" w:fill="FFFFFF"/>
        </w:rPr>
        <w:t>（体检标准按教师资格认定体检标准执行）</w:t>
      </w:r>
    </w:p>
    <w:p>
      <w:pPr>
        <w:widowControl/>
        <w:spacing w:line="340" w:lineRule="atLeast"/>
        <w:jc w:val="center"/>
        <w:rPr>
          <w:rFonts w:asciiTheme="minorEastAsia" w:hAnsiTheme="minorEastAsia" w:cstheme="minorEastAsia"/>
          <w:color w:val="000000"/>
          <w:shd w:val="clear" w:color="auto" w:fill="FFFFFF"/>
        </w:rPr>
      </w:pPr>
    </w:p>
    <w:p>
      <w:pPr>
        <w:widowControl/>
        <w:spacing w:line="340" w:lineRule="atLeast"/>
        <w:jc w:val="left"/>
        <w:rPr>
          <w:rFonts w:ascii="宋体" w:hAnsi="宋体"/>
          <w:snapToGrid/>
          <w:u w:val="single"/>
        </w:rPr>
      </w:pPr>
      <w:r>
        <w:rPr>
          <w:rFonts w:hint="eastAsia" w:ascii="宋体" w:hAnsi="宋体"/>
          <w:snapToGrid/>
          <w:u w:val="single"/>
        </w:rPr>
        <w:t xml:space="preserve">  如皋  </w:t>
      </w:r>
      <w:r>
        <w:rPr>
          <w:rFonts w:hint="eastAsia" w:ascii="宋体" w:hAnsi="宋体"/>
          <w:snapToGrid/>
        </w:rPr>
        <w:t>市</w:t>
      </w:r>
      <w:r>
        <w:rPr>
          <w:rFonts w:ascii="宋体" w:hAnsi="宋体"/>
          <w:snapToGrid/>
        </w:rPr>
        <w:t>  </w:t>
      </w:r>
      <w:r>
        <w:rPr>
          <w:rFonts w:hint="eastAsia" w:ascii="宋体" w:hAnsi="宋体"/>
          <w:snapToGrid/>
        </w:rPr>
        <w:t>报考岗位代码</w:t>
      </w:r>
      <w:r>
        <w:rPr>
          <w:rFonts w:ascii="宋体" w:hAnsi="宋体"/>
          <w:snapToGrid/>
        </w:rPr>
        <w:t>_________ </w:t>
      </w:r>
      <w:r>
        <w:rPr>
          <w:rFonts w:hint="eastAsia" w:ascii="宋体" w:hAnsi="宋体"/>
          <w:snapToGrid/>
        </w:rPr>
        <w:t>学段学科</w:t>
      </w:r>
      <w:r>
        <w:rPr>
          <w:rFonts w:hint="eastAsia" w:ascii="宋体" w:hAnsi="宋体"/>
          <w:snapToGrid/>
          <w:u w:val="single"/>
        </w:rPr>
        <w:t xml:space="preserve">                </w:t>
      </w:r>
      <w:r>
        <w:rPr>
          <w:rFonts w:hint="eastAsia" w:ascii="宋体" w:hAnsi="宋体"/>
          <w:snapToGrid/>
        </w:rPr>
        <w:t xml:space="preserve">     体检号</w:t>
      </w:r>
      <w:r>
        <w:rPr>
          <w:rFonts w:hint="eastAsia" w:ascii="宋体" w:hAnsi="宋体"/>
          <w:snapToGrid/>
          <w:u w:val="single"/>
        </w:rPr>
        <w:t xml:space="preserve">       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07"/>
        <w:gridCol w:w="63"/>
        <w:gridCol w:w="560"/>
        <w:gridCol w:w="694"/>
        <w:gridCol w:w="229"/>
        <w:gridCol w:w="5"/>
        <w:gridCol w:w="405"/>
        <w:gridCol w:w="7"/>
        <w:gridCol w:w="423"/>
        <w:gridCol w:w="327"/>
        <w:gridCol w:w="5"/>
        <w:gridCol w:w="37"/>
        <w:gridCol w:w="702"/>
        <w:gridCol w:w="197"/>
        <w:gridCol w:w="51"/>
        <w:gridCol w:w="423"/>
        <w:gridCol w:w="7"/>
        <w:gridCol w:w="108"/>
        <w:gridCol w:w="261"/>
        <w:gridCol w:w="412"/>
        <w:gridCol w:w="9"/>
        <w:gridCol w:w="280"/>
        <w:gridCol w:w="1074"/>
        <w:gridCol w:w="12"/>
        <w:gridCol w:w="883"/>
        <w:gridCol w:w="719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姓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>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性别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年龄</w:t>
            </w:r>
          </w:p>
        </w:tc>
        <w:tc>
          <w:tcPr>
            <w:tcW w:w="1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片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籍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>贯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  <w:sz w:val="18"/>
                <w:szCs w:val="18"/>
              </w:rPr>
              <w:t>身份证号码</w:t>
            </w:r>
          </w:p>
        </w:tc>
        <w:tc>
          <w:tcPr>
            <w:tcW w:w="35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工作单位</w:t>
            </w:r>
          </w:p>
        </w:tc>
        <w:tc>
          <w:tcPr>
            <w:tcW w:w="2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</w:t>
            </w:r>
          </w:p>
        </w:tc>
        <w:tc>
          <w:tcPr>
            <w:tcW w:w="27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既往病史</w:t>
            </w:r>
          </w:p>
        </w:tc>
        <w:tc>
          <w:tcPr>
            <w:tcW w:w="1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传染病</w:t>
            </w:r>
          </w:p>
        </w:tc>
        <w:tc>
          <w:tcPr>
            <w:tcW w:w="59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心理及精神病史</w:t>
            </w:r>
          </w:p>
        </w:tc>
        <w:tc>
          <w:tcPr>
            <w:tcW w:w="59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59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atLeast"/>
          <w:jc w:val="center"/>
        </w:trPr>
        <w:tc>
          <w:tcPr>
            <w:tcW w:w="902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（以上空白处由教师招聘入围体检人员如实填写）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科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裸眼视力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</w:t>
            </w:r>
          </w:p>
        </w:tc>
        <w:tc>
          <w:tcPr>
            <w:tcW w:w="8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矫正视力</w:t>
            </w: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</w:t>
            </w:r>
          </w:p>
        </w:tc>
        <w:tc>
          <w:tcPr>
            <w:tcW w:w="7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矫正度数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</w:t>
            </w:r>
          </w:p>
        </w:tc>
        <w:tc>
          <w:tcPr>
            <w:tcW w:w="1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</w:t>
            </w:r>
          </w:p>
        </w:tc>
        <w:tc>
          <w:tcPr>
            <w:tcW w:w="83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</w:t>
            </w:r>
          </w:p>
        </w:tc>
        <w:tc>
          <w:tcPr>
            <w:tcW w:w="7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</w:t>
            </w: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辨色力</w:t>
            </w:r>
          </w:p>
        </w:tc>
        <w:tc>
          <w:tcPr>
            <w:tcW w:w="1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眼病</w:t>
            </w:r>
          </w:p>
        </w:tc>
        <w:tc>
          <w:tcPr>
            <w:tcW w:w="2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听力</w:t>
            </w:r>
          </w:p>
        </w:tc>
        <w:tc>
          <w:tcPr>
            <w:tcW w:w="2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左耳</w:t>
            </w:r>
            <w:r>
              <w:rPr>
                <w:rFonts w:ascii="宋体" w:hAnsi="宋体"/>
                <w:snapToGrid/>
              </w:rPr>
              <w:t xml:space="preserve">        </w:t>
            </w:r>
            <w:r>
              <w:rPr>
                <w:rFonts w:hint="eastAsia" w:ascii="宋体" w:hAnsi="宋体"/>
                <w:snapToGrid/>
              </w:rPr>
              <w:t>米</w:t>
            </w:r>
          </w:p>
        </w:tc>
        <w:tc>
          <w:tcPr>
            <w:tcW w:w="28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右耳</w:t>
            </w: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>米</w:t>
            </w: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鼻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嗅觉</w:t>
            </w:r>
          </w:p>
        </w:tc>
        <w:tc>
          <w:tcPr>
            <w:tcW w:w="1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鼻及鼻窦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面部</w:t>
            </w: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咽喉</w:t>
            </w:r>
          </w:p>
        </w:tc>
        <w:tc>
          <w:tcPr>
            <w:tcW w:w="2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口腔唇腭</w:t>
            </w:r>
          </w:p>
        </w:tc>
        <w:tc>
          <w:tcPr>
            <w:tcW w:w="2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齿</w:t>
            </w:r>
          </w:p>
        </w:tc>
        <w:tc>
          <w:tcPr>
            <w:tcW w:w="2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565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科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身高</w:t>
            </w:r>
          </w:p>
        </w:tc>
        <w:tc>
          <w:tcPr>
            <w:tcW w:w="1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厘米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体重</w:t>
            </w:r>
          </w:p>
        </w:tc>
        <w:tc>
          <w:tcPr>
            <w:tcW w:w="2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千克</w:t>
            </w:r>
          </w:p>
        </w:tc>
        <w:tc>
          <w:tcPr>
            <w:tcW w:w="1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淋巴</w:t>
            </w:r>
          </w:p>
        </w:tc>
        <w:tc>
          <w:tcPr>
            <w:tcW w:w="1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脊柱</w:t>
            </w:r>
          </w:p>
        </w:tc>
        <w:tc>
          <w:tcPr>
            <w:tcW w:w="2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四肢</w:t>
            </w:r>
          </w:p>
        </w:tc>
        <w:tc>
          <w:tcPr>
            <w:tcW w:w="1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关节</w:t>
            </w:r>
          </w:p>
        </w:tc>
        <w:tc>
          <w:tcPr>
            <w:tcW w:w="2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皮肤</w:t>
            </w:r>
          </w:p>
        </w:tc>
        <w:tc>
          <w:tcPr>
            <w:tcW w:w="1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颈部</w:t>
            </w:r>
          </w:p>
        </w:tc>
        <w:tc>
          <w:tcPr>
            <w:tcW w:w="2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665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473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科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血压</w:t>
            </w:r>
          </w:p>
        </w:tc>
        <w:tc>
          <w:tcPr>
            <w:tcW w:w="47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签名：</w:t>
            </w:r>
          </w:p>
          <w:p>
            <w:pPr>
              <w:widowControl/>
              <w:spacing w:line="340" w:lineRule="atLeast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营养状况</w:t>
            </w:r>
          </w:p>
        </w:tc>
        <w:tc>
          <w:tcPr>
            <w:tcW w:w="47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心脏及血管</w:t>
            </w:r>
          </w:p>
        </w:tc>
        <w:tc>
          <w:tcPr>
            <w:tcW w:w="47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呼吸系统</w:t>
            </w:r>
          </w:p>
        </w:tc>
        <w:tc>
          <w:tcPr>
            <w:tcW w:w="47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神经系统</w:t>
            </w:r>
          </w:p>
        </w:tc>
        <w:tc>
          <w:tcPr>
            <w:tcW w:w="47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腹部器官</w:t>
            </w: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肝</w:t>
            </w:r>
          </w:p>
        </w:tc>
        <w:tc>
          <w:tcPr>
            <w:tcW w:w="4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脾</w:t>
            </w:r>
          </w:p>
        </w:tc>
        <w:tc>
          <w:tcPr>
            <w:tcW w:w="43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其他</w:t>
            </w:r>
          </w:p>
        </w:tc>
        <w:tc>
          <w:tcPr>
            <w:tcW w:w="474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6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化验检查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（附化验单据）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血常规</w:t>
            </w: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肝功能</w:t>
            </w:r>
          </w:p>
        </w:tc>
        <w:tc>
          <w:tcPr>
            <w:tcW w:w="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尿常规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胸部透视</w:t>
            </w:r>
          </w:p>
        </w:tc>
        <w:tc>
          <w:tcPr>
            <w:tcW w:w="784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体检结论</w:t>
            </w:r>
          </w:p>
        </w:tc>
        <w:tc>
          <w:tcPr>
            <w:tcW w:w="784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                                     主检医生签名：</w:t>
            </w:r>
          </w:p>
          <w:p>
            <w:pPr>
              <w:widowControl/>
              <w:spacing w:line="340" w:lineRule="atLeast"/>
              <w:ind w:firstLine="6090" w:firstLineChars="2900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月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体检医院意见</w:t>
            </w:r>
          </w:p>
        </w:tc>
        <w:tc>
          <w:tcPr>
            <w:tcW w:w="784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40" w:lineRule="atLeast"/>
              <w:ind w:firstLine="4935" w:firstLineChars="2350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体检医院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>盖章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                                                       年</w:t>
            </w:r>
            <w:r>
              <w:rPr>
                <w:rFonts w:ascii="宋体" w:hAnsi="宋体"/>
                <w:snapToGrid/>
              </w:rPr>
              <w:t xml:space="preserve">    </w:t>
            </w:r>
            <w:r>
              <w:rPr>
                <w:rFonts w:hint="eastAsia" w:ascii="宋体" w:hAnsi="宋体"/>
                <w:snapToGrid/>
              </w:rPr>
              <w:t>月</w:t>
            </w:r>
            <w:r>
              <w:rPr>
                <w:rFonts w:ascii="宋体" w:hAnsi="宋体"/>
                <w:snapToGrid/>
              </w:rPr>
              <w:t xml:space="preserve">      </w:t>
            </w:r>
            <w:r>
              <w:rPr>
                <w:rFonts w:hint="eastAsia" w:ascii="宋体" w:hAnsi="宋体"/>
                <w:snapToGrid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备注</w:t>
            </w:r>
          </w:p>
        </w:tc>
        <w:tc>
          <w:tcPr>
            <w:tcW w:w="784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</w:tbl>
    <w:p>
      <w:r>
        <w:rPr>
          <w:rFonts w:hint="eastAsia"/>
        </w:rPr>
        <w:t>注：</w:t>
      </w:r>
      <w:r>
        <w:rPr>
          <w:rFonts w:hint="eastAsia"/>
          <w:b/>
        </w:rPr>
        <w:t>此表用A4纸正反打印。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4D03"/>
    <w:rsid w:val="00420B5E"/>
    <w:rsid w:val="00C64891"/>
    <w:rsid w:val="00F40543"/>
    <w:rsid w:val="0D606974"/>
    <w:rsid w:val="0F7E0244"/>
    <w:rsid w:val="21D24D03"/>
    <w:rsid w:val="313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ˎ̥" w:hAnsi="ˎ̥" w:cs="宋体" w:eastAsiaTheme="minorEastAsia"/>
      <w:snapToGrid w:val="0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ˎ̥" w:hAnsi="ˎ̥" w:cs="宋体" w:eastAsiaTheme="minorEastAsia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335</Characters>
  <Lines>5</Lines>
  <Paragraphs>1</Paragraphs>
  <TotalTime>0</TotalTime>
  <ScaleCrop>false</ScaleCrop>
  <LinksUpToDate>false</LinksUpToDate>
  <CharactersWithSpaces>574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2016-03-03T08:53:00Z</dcterms:created>
  <dc:creator>Administrator</dc:creator>
  <cp:lastModifiedBy>梦之蓝</cp:lastModifiedBy>
  <dcterms:modified xsi:type="dcterms:W3CDTF">2022-07-20T09:55:07Z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EBC132BE768640088D21F9CFABE0E41B</vt:lpwstr>
  </property>
</Properties>
</file>