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500" w:lineRule="exact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2023年宜兴市教育系统各招聘编外用工人员学校地址及联系方式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425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宜兴市宜城中心幼儿园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宜兴市宜城街道通贞观路200号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13506154751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宜兴市进修幼儿园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宜兴市宜城街道教育西路</w:t>
            </w:r>
            <w:r>
              <w:t>27号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13706152999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13961536988</w:t>
            </w:r>
          </w:p>
        </w:tc>
      </w:tr>
      <w:tr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宜兴市城东实验幼儿园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宜兴市宜城街道学府北路150号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13771366261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80762050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宜兴市东氿幼儿园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宜兴市宜城街道临溪路13号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17715676060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87022681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宜兴市荆艺幼儿园（原艺术幼儿园）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宜兴市宜城街道东虹东路479号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13771379988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宜兴市枫隐幼儿园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宜兴市宜城街道枫隐路</w:t>
            </w:r>
            <w:r>
              <w:t>165号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13182078960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宜兴市紫薇幼儿园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宜兴市宜城街道紫竹东路105号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13771315655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宜兴市蓓蕾幼儿园（原城中实小附幼）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宜兴市宜城街道学前路18号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15961505508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宜兴市第二实验小学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东山东路87号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13961555568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宜兴市城南实验小学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宜兴市宜城街道人民南路209号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13771388358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宜兴市城中实验小学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宜兴市宜城街道学前路18号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15961505508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宜兴市学府路实验小学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宜兴市宜城街道学府北路138号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13861510898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宜兴市湖滨实验学校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宜兴市宜城街道中星湖滨城桃源路8号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13861540889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宜兴市城北小学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宜兴市宜城街道西后街58号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3915373474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宜兴市荆溪小学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宜兴市宜城街道荆溪中路88号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13771389781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宜兴市东域小学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宜兴市宜城街道阳羡东路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231号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13771397444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宜兴市城西小学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宜兴市宜城街道宝鸡西路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501号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3771376100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宜兴市金城小学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宜兴市宜城街道前曲坊路288号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13771333371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宜兴市特殊教育学校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宜兴市新庄街道运河东路2号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18251573097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宜兴市宜城街道荆溪中路356号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15161670970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江苏省宜兴第一中学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宜兴市宜城街道溪西路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13961538153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宜兴市丁蜀高级中学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宜兴市丁蜀镇丁山大街24号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13961569907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宜兴市张渚高级中学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宜兴市张渚镇犊山路186号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15961573986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宜兴市和桥高级中学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宜兴市和桥镇彭城南路1号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15961593008</w:t>
            </w:r>
          </w:p>
        </w:tc>
      </w:tr>
      <w:tr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宜兴高等职业技术学校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宜兴市宜城街道荆邑南路</w:t>
            </w:r>
            <w:r>
              <w:t>97号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13812551032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江苏省陶都中等专业学校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宜兴市丁蜀镇周墅清水塘8号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18552129068</w:t>
            </w:r>
          </w:p>
        </w:tc>
      </w:tr>
    </w:tbl>
    <w:p>
      <w:pPr>
        <w:widowControl/>
        <w:shd w:val="clear" w:color="auto" w:fill="FFFFFF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65"/>
    <w:rsid w:val="0029533D"/>
    <w:rsid w:val="00623465"/>
    <w:rsid w:val="006B6D9A"/>
    <w:rsid w:val="007D143A"/>
    <w:rsid w:val="008D0A9C"/>
    <w:rsid w:val="00DE6349"/>
    <w:rsid w:val="7B38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639</Words>
  <Characters>959</Characters>
  <Lines>7</Lines>
  <Paragraphs>2</Paragraphs>
  <TotalTime>2</TotalTime>
  <ScaleCrop>false</ScaleCrop>
  <LinksUpToDate>false</LinksUpToDate>
  <CharactersWithSpaces>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2023-07-13T04:23:00Z</dcterms:created>
  <dc:creator>adminaa</dc:creator>
  <cp:lastModifiedBy>梦之蓝</cp:lastModifiedBy>
  <dcterms:modified xsi:type="dcterms:W3CDTF">2023-07-21T10:24:16Z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98FE31E2CFAB477EB74B88B95C5FE695_13</vt:lpwstr>
  </property>
</Properties>
</file>