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面试内容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一、编外教师面试内容</w:t>
      </w:r>
    </w:p>
    <w:p>
      <w:pPr>
        <w:spacing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教学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活动设计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与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试讲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应聘人员根据题目要求，有针对性地设计一个集体活动，并进行试讲。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活动设计时间30分钟，试讲时间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分钟。</w:t>
      </w:r>
    </w:p>
    <w:p>
      <w:pPr>
        <w:spacing w:line="360" w:lineRule="auto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  <w:lang w:val="en-US" w:eastAsia="zh-Han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2.弹唱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应聘人员自备一首曲目，钢琴弹唱，时间不超过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分钟。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3.舞蹈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应聘人员自备舞蹈展示，时间不超过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分钟。</w:t>
      </w:r>
    </w:p>
    <w:p>
      <w:pPr>
        <w:spacing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4.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绘画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应聘人员根据题目要求，进行主题绘画创作，形式不限，作画工具自带。创作时间30分钟，介绍时间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1分钟。</w:t>
      </w:r>
    </w:p>
    <w:p>
      <w:pPr>
        <w:spacing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5.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Hans"/>
        </w:rPr>
        <w:t>面谈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（职业理解）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注：</w:t>
      </w:r>
      <w:r>
        <w:rPr>
          <w:rFonts w:hint="eastAsia" w:ascii="方正楷体_GBK" w:eastAsia="方正楷体_GBK"/>
          <w:sz w:val="30"/>
          <w:szCs w:val="30"/>
          <w:lang w:eastAsia="zh-CN"/>
        </w:rPr>
        <w:t>面试</w:t>
      </w:r>
      <w:r>
        <w:rPr>
          <w:rFonts w:hint="eastAsia" w:ascii="方正楷体_GBK" w:eastAsia="方正楷体_GBK"/>
          <w:sz w:val="30"/>
          <w:szCs w:val="30"/>
        </w:rPr>
        <w:t>满分100分</w:t>
      </w:r>
    </w:p>
    <w:p>
      <w:pPr>
        <w:ind w:firstLine="600" w:firstLineChars="200"/>
        <w:rPr>
          <w:rFonts w:hint="eastAsia" w:ascii="方正楷体_GBK" w:eastAsia="方正楷体_GBK"/>
          <w:sz w:val="30"/>
          <w:szCs w:val="30"/>
          <w:lang w:val="en-US" w:eastAsia="zh-CN"/>
        </w:rPr>
      </w:pPr>
      <w:r>
        <w:rPr>
          <w:rFonts w:hint="eastAsia" w:ascii="方正楷体_GBK" w:eastAsia="方正楷体_GBK"/>
          <w:sz w:val="30"/>
          <w:szCs w:val="30"/>
          <w:lang w:eastAsia="zh-CN"/>
        </w:rPr>
        <w:t>面试</w:t>
      </w:r>
      <w:r>
        <w:rPr>
          <w:rFonts w:hint="eastAsia" w:ascii="方正楷体_GBK" w:eastAsia="方正楷体_GBK"/>
          <w:sz w:val="30"/>
          <w:szCs w:val="30"/>
        </w:rPr>
        <w:t>总成绩=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教学活动设计与试讲</w:t>
      </w:r>
      <w:r>
        <w:rPr>
          <w:rFonts w:hint="eastAsia" w:ascii="方正楷体_GBK" w:eastAsia="方正楷体_GBK"/>
          <w:sz w:val="30"/>
          <w:szCs w:val="30"/>
        </w:rPr>
        <w:t>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4</w:t>
      </w:r>
      <w:r>
        <w:rPr>
          <w:rFonts w:hint="eastAsia" w:ascii="方正楷体_GBK" w:eastAsia="方正楷体_GBK"/>
          <w:sz w:val="30"/>
          <w:szCs w:val="30"/>
        </w:rPr>
        <w:t>0%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+</w:t>
      </w:r>
      <w:r>
        <w:rPr>
          <w:rFonts w:hint="eastAsia" w:ascii="方正楷体_GBK" w:eastAsia="方正楷体_GBK"/>
          <w:sz w:val="30"/>
          <w:szCs w:val="30"/>
        </w:rPr>
        <w:t>弹唱×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1</w:t>
      </w:r>
      <w:r>
        <w:rPr>
          <w:rFonts w:hint="eastAsia" w:ascii="方正楷体_GBK" w:eastAsia="方正楷体_GBK"/>
          <w:sz w:val="30"/>
          <w:szCs w:val="30"/>
        </w:rPr>
        <w:t>0%+舞蹈×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1</w:t>
      </w:r>
      <w:r>
        <w:rPr>
          <w:rFonts w:hint="eastAsia" w:ascii="方正楷体_GBK" w:eastAsia="方正楷体_GBK"/>
          <w:sz w:val="30"/>
          <w:szCs w:val="30"/>
        </w:rPr>
        <w:t>0%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+</w:t>
      </w:r>
      <w:r>
        <w:rPr>
          <w:rFonts w:hint="eastAsia" w:ascii="方正楷体_GBK" w:eastAsia="方正楷体_GBK"/>
          <w:sz w:val="30"/>
          <w:szCs w:val="30"/>
        </w:rPr>
        <w:t>绘画×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1</w:t>
      </w:r>
      <w:r>
        <w:rPr>
          <w:rFonts w:hint="eastAsia" w:ascii="方正楷体_GBK" w:eastAsia="方正楷体_GBK"/>
          <w:sz w:val="30"/>
          <w:szCs w:val="30"/>
        </w:rPr>
        <w:t>0%+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面谈</w:t>
      </w:r>
      <w:r>
        <w:rPr>
          <w:rFonts w:hint="eastAsia" w:ascii="方正楷体_GBK" w:eastAsia="方正楷体_GBK"/>
          <w:sz w:val="30"/>
          <w:szCs w:val="30"/>
        </w:rPr>
        <w:t>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3</w:t>
      </w:r>
      <w:r>
        <w:rPr>
          <w:rFonts w:hint="eastAsia" w:ascii="方正楷体_GBK" w:eastAsia="方正楷体_GBK"/>
          <w:sz w:val="30"/>
          <w:szCs w:val="30"/>
        </w:rPr>
        <w:t>0%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二、编外保健医生面试内容</w:t>
      </w:r>
    </w:p>
    <w:p>
      <w:pPr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现场答题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（1）对职业岗位的认知与理解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（2）保育管理案例分析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应聘人员根据题目要求，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谈自己的认识与理解。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答题时间共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10分钟。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2.幼儿突发事件的应急处置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应聘人员根据提供的题目自选两个内容，可通过语言及现场演示来回答。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答题时间共8分钟。</w:t>
      </w:r>
    </w:p>
    <w:p>
      <w:pPr>
        <w:ind w:firstLine="600" w:firstLineChars="200"/>
        <w:rPr>
          <w:rFonts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注：</w:t>
      </w:r>
      <w:r>
        <w:rPr>
          <w:rFonts w:hint="eastAsia" w:ascii="方正楷体_GBK" w:eastAsia="方正楷体_GBK"/>
          <w:sz w:val="30"/>
          <w:szCs w:val="30"/>
          <w:lang w:eastAsia="zh-CN"/>
        </w:rPr>
        <w:t>面试</w:t>
      </w:r>
      <w:r>
        <w:rPr>
          <w:rFonts w:hint="eastAsia" w:ascii="方正楷体_GBK" w:eastAsia="方正楷体_GBK"/>
          <w:sz w:val="30"/>
          <w:szCs w:val="30"/>
        </w:rPr>
        <w:t>满分100分</w:t>
      </w:r>
    </w:p>
    <w:p>
      <w:pPr>
        <w:ind w:firstLine="600" w:firstLineChars="200"/>
        <w:rPr>
          <w:rFonts w:hint="default" w:ascii="方正楷体_GBK" w:eastAsia="方正楷体_GBK"/>
          <w:sz w:val="30"/>
          <w:szCs w:val="30"/>
          <w:lang w:val="en-US" w:eastAsia="zh-CN"/>
        </w:rPr>
      </w:pPr>
      <w:r>
        <w:rPr>
          <w:rFonts w:hint="eastAsia" w:ascii="方正楷体_GBK" w:eastAsia="方正楷体_GBK"/>
          <w:sz w:val="30"/>
          <w:szCs w:val="30"/>
          <w:lang w:eastAsia="zh-CN"/>
        </w:rPr>
        <w:t>面试</w:t>
      </w:r>
      <w:r>
        <w:rPr>
          <w:rFonts w:hint="eastAsia" w:ascii="方正楷体_GBK" w:eastAsia="方正楷体_GBK"/>
          <w:sz w:val="30"/>
          <w:szCs w:val="30"/>
        </w:rPr>
        <w:t>总成绩=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现场答题</w:t>
      </w:r>
      <w:r>
        <w:rPr>
          <w:rFonts w:hint="eastAsia" w:ascii="方正楷体_GBK" w:eastAsia="方正楷体_GBK"/>
          <w:sz w:val="30"/>
          <w:szCs w:val="30"/>
        </w:rPr>
        <w:t>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6</w:t>
      </w:r>
      <w:r>
        <w:rPr>
          <w:rFonts w:hint="eastAsia" w:ascii="方正楷体_GBK" w:eastAsia="方正楷体_GBK"/>
          <w:sz w:val="30"/>
          <w:szCs w:val="30"/>
        </w:rPr>
        <w:t>0%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+幼儿突发事件的应急处理</w:t>
      </w:r>
      <w:r>
        <w:rPr>
          <w:rFonts w:hint="eastAsia" w:ascii="方正楷体_GBK" w:eastAsia="方正楷体_GBK"/>
          <w:sz w:val="30"/>
          <w:szCs w:val="30"/>
        </w:rPr>
        <w:t>×</w:t>
      </w:r>
      <w:r>
        <w:rPr>
          <w:rFonts w:hint="eastAsia" w:ascii="方正楷体_GBK" w:eastAsia="方正楷体_GBK"/>
          <w:sz w:val="30"/>
          <w:szCs w:val="30"/>
          <w:lang w:val="en-US" w:eastAsia="zh-CN"/>
        </w:rPr>
        <w:t>4</w:t>
      </w:r>
      <w:r>
        <w:rPr>
          <w:rFonts w:hint="eastAsia" w:ascii="方正楷体_GBK" w:eastAsia="方正楷体_GBK"/>
          <w:sz w:val="30"/>
          <w:szCs w:val="30"/>
        </w:rPr>
        <w:t>0%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62221D77"/>
    <w:rsid w:val="05B9052D"/>
    <w:rsid w:val="0C51329E"/>
    <w:rsid w:val="0C82260A"/>
    <w:rsid w:val="12BD7EC0"/>
    <w:rsid w:val="157D4A1B"/>
    <w:rsid w:val="23B70AD9"/>
    <w:rsid w:val="36F842C7"/>
    <w:rsid w:val="49535B70"/>
    <w:rsid w:val="5526704E"/>
    <w:rsid w:val="57BA14BC"/>
    <w:rsid w:val="62221D77"/>
    <w:rsid w:val="725D510A"/>
    <w:rsid w:val="79DA7284"/>
    <w:rsid w:val="7F0B52A1"/>
    <w:rsid w:val="7FA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424</Characters>
  <Lines>0</Lines>
  <Paragraphs>0</Paragraphs>
  <TotalTime>1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2023-07-23T23:53:00Z</dcterms:created>
  <dc:creator>小小魔</dc:creator>
  <cp:lastModifiedBy>梦之蓝</cp:lastModifiedBy>
  <cp:lastPrinted>2023-07-25T01:37:00Z</cp:lastPrinted>
  <dcterms:modified xsi:type="dcterms:W3CDTF">2023-07-26T10:17:34Z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EB8397B928D545E0A7D2FC6DAF17D038_13</vt:lpwstr>
  </property>
</Properties>
</file>