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100" w:line="15" w:lineRule="atLeast"/>
        <w:jc w:val="center"/>
        <w:rPr>
          <w:rFonts w:hint="default"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苏州工业园区高层次、紧缺型教育人才招聘个人情况表</w:t>
      </w:r>
    </w:p>
    <w:p>
      <w:pPr>
        <w:pStyle w:val="2"/>
        <w:widowControl/>
        <w:wordWrap w:val="0"/>
        <w:spacing w:after="100" w:line="15" w:lineRule="atLeast"/>
        <w:jc w:val="right"/>
        <w:rPr>
          <w:rFonts w:hint="default" w:cs="宋体"/>
          <w:u w:val="single"/>
        </w:rPr>
      </w:pPr>
      <w:r>
        <w:rPr>
          <w:rFonts w:cs="宋体"/>
        </w:rPr>
        <w:t>是否服从区域统筹：</w:t>
      </w:r>
      <w:r>
        <w:rPr>
          <w:rFonts w:cs="宋体"/>
          <w:u w:val="single"/>
        </w:rPr>
        <w:t xml:space="preserve"> </w:t>
      </w:r>
      <w:r>
        <w:rPr>
          <w:rFonts w:hint="default" w:cs="宋体"/>
          <w:u w:val="single"/>
        </w:rPr>
        <w:t xml:space="preserve"> </w:t>
      </w:r>
      <w:r>
        <w:rPr>
          <w:rFonts w:cs="宋体"/>
          <w:u w:val="single"/>
        </w:rPr>
        <w:t xml:space="preserve"> </w:t>
      </w:r>
      <w:r>
        <w:rPr>
          <w:rFonts w:hint="default" w:cs="宋体"/>
          <w:u w:val="single"/>
        </w:rPr>
        <w:t xml:space="preserve"> 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36"/>
        <w:gridCol w:w="710"/>
        <w:gridCol w:w="1209"/>
        <w:gridCol w:w="1325"/>
        <w:gridCol w:w="704"/>
        <w:gridCol w:w="583"/>
        <w:gridCol w:w="763"/>
        <w:gridCol w:w="49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学科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目前所在省、市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现单位名称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在现单位人员性质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（是否事业编制）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与现单位合同起止日期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最高荣誉称号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主要工作经历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（应届生填学习经历）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综合荣誉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荣誉称号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颁发部门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教学竞赛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（应届生填报各类活动竞赛情况）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活动名称及奖次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组织部门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公开教学及讲座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（2017年1月起至今）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活动名称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组织部门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论文发表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（2018年1月起至今）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刊物名称及级别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4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结题课题</w:t>
            </w: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（2018年1月起至今）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课题名称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立项单位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说明：</w:t>
      </w:r>
    </w:p>
    <w:p>
      <w:pPr>
        <w:rPr>
          <w:b/>
          <w:bCs/>
        </w:rPr>
      </w:pPr>
      <w:r>
        <w:rPr>
          <w:rFonts w:hint="eastAsia"/>
          <w:b/>
          <w:bCs/>
        </w:rPr>
        <w:t>1.各类获奖情况请按国家级、省级、市级有序填报。</w:t>
      </w:r>
    </w:p>
    <w:p>
      <w:pPr>
        <w:rPr>
          <w:b/>
          <w:bCs/>
        </w:rPr>
      </w:pPr>
      <w:r>
        <w:rPr>
          <w:rFonts w:hint="eastAsia"/>
          <w:b/>
          <w:bCs/>
        </w:rPr>
        <w:t>2.材料验审当天请按表格填写顺序从上到下展示证书原件。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64B21"/>
    <w:rsid w:val="00352A22"/>
    <w:rsid w:val="00381C21"/>
    <w:rsid w:val="008A7DBF"/>
    <w:rsid w:val="01801FE1"/>
    <w:rsid w:val="18F24DF5"/>
    <w:rsid w:val="1E521E79"/>
    <w:rsid w:val="27AC61F7"/>
    <w:rsid w:val="327850CD"/>
    <w:rsid w:val="3C19522F"/>
    <w:rsid w:val="3C991F43"/>
    <w:rsid w:val="3D9E3194"/>
    <w:rsid w:val="40864B21"/>
    <w:rsid w:val="465E57CF"/>
    <w:rsid w:val="46D62535"/>
    <w:rsid w:val="488D6CBB"/>
    <w:rsid w:val="59237BE5"/>
    <w:rsid w:val="5F904FD0"/>
    <w:rsid w:val="604A6A79"/>
    <w:rsid w:val="793E1A7E"/>
    <w:rsid w:val="7C2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hover13"/>
    <w:basedOn w:val="4"/>
    <w:qFormat/>
    <w:uiPriority w:val="0"/>
    <w:rPr>
      <w:color w:val="1376F0"/>
      <w:u w:val="none"/>
    </w:rPr>
  </w:style>
  <w:style w:type="character" w:customStyle="1" w:styleId="14">
    <w:name w:val="layui-this"/>
    <w:basedOn w:val="4"/>
    <w:qFormat/>
    <w:uiPriority w:val="0"/>
    <w:rPr>
      <w:bdr w:val="single" w:color="EEEEEE" w:sz="4" w:space="0"/>
      <w:shd w:val="clear" w:color="auto" w:fill="FFFFFF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hover"/>
    <w:basedOn w:val="4"/>
    <w:qFormat/>
    <w:uiPriority w:val="0"/>
    <w:rPr>
      <w:color w:val="1376F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324</Characters>
  <Lines>3</Lines>
  <Paragraphs>1</Paragraphs>
  <TotalTime>7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2022-04-18T11:43:00Z</dcterms:created>
  <dc:creator>zhoule</dc:creator>
  <cp:lastModifiedBy>梦之蓝</cp:lastModifiedBy>
  <dcterms:modified xsi:type="dcterms:W3CDTF">2023-08-03T11:42:00Z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807DA3839DCF476AA93078CBFA66BC51_13</vt:lpwstr>
  </property>
</Properties>
</file>