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18"/>
        <w:gridCol w:w="933"/>
        <w:gridCol w:w="725"/>
        <w:gridCol w:w="836"/>
        <w:gridCol w:w="845"/>
        <w:gridCol w:w="1311"/>
        <w:gridCol w:w="1167"/>
        <w:gridCol w:w="769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325" w:type="dxa"/>
            <w:gridSpan w:val="9"/>
            <w:vMerge w:val="restart"/>
            <w:tcBorders>
              <w:top w:val="nil"/>
              <w:left w:val="nil"/>
              <w:bottom w:val="nil"/>
              <w:right w:val="dash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2024年南京市建邺区教育局所属学校公开招聘教师资格复审信息表（岗位信息表1）</w:t>
            </w:r>
          </w:p>
        </w:tc>
        <w:tc>
          <w:tcPr>
            <w:tcW w:w="1240" w:type="dxa"/>
            <w:vMerge w:val="restart"/>
            <w:tcBorders>
              <w:top w:val="dashed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贴照片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325" w:type="dxa"/>
            <w:gridSpan w:val="9"/>
            <w:vMerge w:val="continue"/>
            <w:tcBorders>
              <w:top w:val="nil"/>
              <w:left w:val="nil"/>
              <w:bottom w:val="nil"/>
              <w:right w:val="dash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40" w:type="dxa"/>
            <w:vMerge w:val="continue"/>
            <w:tcBorders>
              <w:top w:val="dashed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报考学科：</w:t>
            </w:r>
          </w:p>
        </w:tc>
        <w:tc>
          <w:tcPr>
            <w:tcW w:w="2076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     师范类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6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是否免费师范生</w:t>
            </w:r>
          </w:p>
        </w:tc>
        <w:tc>
          <w:tcPr>
            <w:tcW w:w="11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生源地区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已取得技能      等级情况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普通话等级</w:t>
            </w:r>
          </w:p>
        </w:tc>
        <w:tc>
          <w:tcPr>
            <w:tcW w:w="1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外语等级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具备何种        教师资格</w:t>
            </w:r>
          </w:p>
        </w:tc>
        <w:tc>
          <w:tcPr>
            <w:tcW w:w="1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其它技能等级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报考学科   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是否服从调配</w:t>
            </w: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（填“是”或“否”）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教育背景     （中学开始）</w:t>
            </w:r>
          </w:p>
        </w:tc>
        <w:tc>
          <w:tcPr>
            <w:tcW w:w="78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大学期间      获奖情况</w:t>
            </w:r>
          </w:p>
        </w:tc>
        <w:tc>
          <w:tcPr>
            <w:tcW w:w="78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特长爱好</w:t>
            </w:r>
          </w:p>
        </w:tc>
        <w:tc>
          <w:tcPr>
            <w:tcW w:w="78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社会实践      活动简历</w:t>
            </w:r>
          </w:p>
        </w:tc>
        <w:tc>
          <w:tcPr>
            <w:tcW w:w="78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家庭详细     通信地址</w:t>
            </w:r>
          </w:p>
        </w:tc>
        <w:tc>
          <w:tcPr>
            <w:tcW w:w="33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    电话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      主要    成员      情况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称谓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 作 单 位</w:t>
            </w: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65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Style w:val="4"/>
                <w:lang w:val="en-US" w:eastAsia="zh-CN" w:bidi="ar"/>
              </w:rPr>
              <w:t>报考学科须具体填写“某学段（分组）某学科”，如“高中物理”，“小学（1）组语文”。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GY1ZmU2MDZkMzIzNDYzZWZhNjljNjRmNjhiZmEifQ=="/>
  </w:docVars>
  <w:rsids>
    <w:rsidRoot w:val="331A5B56"/>
    <w:rsid w:val="22F5037A"/>
    <w:rsid w:val="331A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2024-01-17T08:30:00Z</dcterms:created>
  <dc:creator>强宏娟</dc:creator>
  <cp:lastModifiedBy>梦之蓝</cp:lastModifiedBy>
  <dcterms:modified xsi:type="dcterms:W3CDTF">2024-01-20T05:47:51Z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C65BA744C4374607BE0D3BEAE3B2AF3F_13</vt:lpwstr>
  </property>
</Properties>
</file>