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  <w:t>2024年江苏省苏州中学校公开招聘高层次人才岗位简介表</w:t>
      </w:r>
    </w:p>
    <w:p>
      <w:pPr>
        <w:pStyle w:val="2"/>
        <w:spacing w:before="0" w:after="0" w:line="240" w:lineRule="auto"/>
        <w:rPr>
          <w:rFonts w:ascii="仿宋" w:hAnsi="仿宋" w:eastAsia="仿宋" w:cs="仿宋"/>
          <w:b w:val="0"/>
          <w:bCs w:val="0"/>
          <w:sz w:val="22"/>
          <w:szCs w:val="22"/>
        </w:rPr>
      </w:pPr>
    </w:p>
    <w:p/>
    <w:tbl>
      <w:tblPr>
        <w:tblStyle w:val="6"/>
        <w:tblW w:w="50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7"/>
        <w:gridCol w:w="3584"/>
        <w:gridCol w:w="1032"/>
        <w:gridCol w:w="1213"/>
        <w:gridCol w:w="2196"/>
        <w:gridCol w:w="1621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招聘岗位代码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招聘岗位名称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语文教师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从事高中语文教育教学工作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博士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中文及相关专业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具有相应学位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对符合优秀条件的2024年毕业生，学历可放宽至硕士研究生，优秀条件详见《公告》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数学教师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从事高中数学教育教学工作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数学及相关专业</w:t>
            </w:r>
          </w:p>
        </w:tc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物理教师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从事高中物理教育教学工作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物理及相关专业</w:t>
            </w:r>
          </w:p>
        </w:tc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化学教师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从事高中化学教育教学工作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化学及相关专业</w:t>
            </w:r>
          </w:p>
        </w:tc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生物教师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从事高中生物教育教学工作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生物及相关专业</w:t>
            </w:r>
          </w:p>
        </w:tc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TI3Nzc3MWZiMzVkNDcyZjZkMGMxMWUyOTZjZmIifQ=="/>
  </w:docVars>
  <w:rsids>
    <w:rsidRoot w:val="004C1483"/>
    <w:rsid w:val="000D762A"/>
    <w:rsid w:val="00133CA4"/>
    <w:rsid w:val="00147E73"/>
    <w:rsid w:val="00194F66"/>
    <w:rsid w:val="00210CA2"/>
    <w:rsid w:val="0022708C"/>
    <w:rsid w:val="0026506D"/>
    <w:rsid w:val="002B2C40"/>
    <w:rsid w:val="00383A23"/>
    <w:rsid w:val="00417B68"/>
    <w:rsid w:val="00433BC5"/>
    <w:rsid w:val="004C1483"/>
    <w:rsid w:val="00546515"/>
    <w:rsid w:val="005853C6"/>
    <w:rsid w:val="00602A53"/>
    <w:rsid w:val="00657DE8"/>
    <w:rsid w:val="00677B97"/>
    <w:rsid w:val="007C3822"/>
    <w:rsid w:val="00815F25"/>
    <w:rsid w:val="008930AC"/>
    <w:rsid w:val="00965299"/>
    <w:rsid w:val="00A5080D"/>
    <w:rsid w:val="00C16C4E"/>
    <w:rsid w:val="00D02EB1"/>
    <w:rsid w:val="00E23074"/>
    <w:rsid w:val="00E4796A"/>
    <w:rsid w:val="00F70950"/>
    <w:rsid w:val="00F74FED"/>
    <w:rsid w:val="048A5D0D"/>
    <w:rsid w:val="0A125778"/>
    <w:rsid w:val="327DE2C0"/>
    <w:rsid w:val="3F2F50BB"/>
    <w:rsid w:val="3FFD1EA1"/>
    <w:rsid w:val="5FB7BC20"/>
    <w:rsid w:val="5FE6B654"/>
    <w:rsid w:val="602A3BDF"/>
    <w:rsid w:val="623319E1"/>
    <w:rsid w:val="6DF13A8E"/>
    <w:rsid w:val="797F1823"/>
    <w:rsid w:val="7DD66CE2"/>
    <w:rsid w:val="7EBED4DC"/>
    <w:rsid w:val="7F2FAF21"/>
    <w:rsid w:val="8F40F18C"/>
    <w:rsid w:val="9EF521EB"/>
    <w:rsid w:val="9FAF1254"/>
    <w:rsid w:val="B89FA9DE"/>
    <w:rsid w:val="CAEDAD2B"/>
    <w:rsid w:val="CC7E9B2E"/>
    <w:rsid w:val="DDF63468"/>
    <w:rsid w:val="DFFB0CA0"/>
    <w:rsid w:val="EAEFD5A5"/>
    <w:rsid w:val="F8DBCF4C"/>
    <w:rsid w:val="F9FDE614"/>
    <w:rsid w:val="FBFEB343"/>
    <w:rsid w:val="FDF222F7"/>
    <w:rsid w:val="FF3FD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</Words>
  <Characters>264</Characters>
  <Lines>2</Lines>
  <Paragraphs>1</Paragraphs>
  <TotalTime>9</TotalTime>
  <ScaleCrop>false</ScaleCrop>
  <LinksUpToDate>false</LinksUpToDate>
  <CharactersWithSpaces>309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2024-04-12T00:39:00Z</dcterms:created>
  <dc:creator>admin</dc:creator>
  <cp:lastModifiedBy>梦之蓝</cp:lastModifiedBy>
  <cp:lastPrinted>2024-04-15T18:30:00Z</cp:lastPrinted>
  <dcterms:modified xsi:type="dcterms:W3CDTF">2024-04-16T01:10:14Z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8A2BE161C7344B4C8B34B2C02A3FB045_13</vt:lpwstr>
  </property>
</Properties>
</file>