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BA7F">
      <w:pPr>
        <w:spacing w:line="220" w:lineRule="atLeas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1</w:t>
      </w:r>
    </w:p>
    <w:p w14:paraId="712CA100">
      <w:pPr>
        <w:spacing w:before="468" w:beforeLines="15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岗位简介表</w:t>
      </w:r>
    </w:p>
    <w:tbl>
      <w:tblPr>
        <w:tblStyle w:val="8"/>
        <w:tblW w:w="9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88"/>
        <w:gridCol w:w="1183"/>
        <w:gridCol w:w="1254"/>
        <w:gridCol w:w="1439"/>
        <w:gridCol w:w="1284"/>
        <w:gridCol w:w="2041"/>
      </w:tblGrid>
      <w:tr w14:paraId="4126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05F3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教师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35周岁以下（1990年7月1日以后出生）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学前教育或学前教育学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C4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highlight w:val="none"/>
              </w:rPr>
              <w:t>持幼儿园教师资格证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highlight w:val="none"/>
                <w:lang w:eastAsia="zh-CN"/>
              </w:rPr>
              <w:t>；</w:t>
            </w:r>
          </w:p>
          <w:p w14:paraId="1810D5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普通话水平达到二级甲等及以上。</w:t>
            </w:r>
          </w:p>
        </w:tc>
      </w:tr>
      <w:tr w14:paraId="42B4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厨工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50周岁以下（1975年7月1日以后出生）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1.有食堂工作经验者优先，能熟练承担相关体力劳动；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2.热爱幼儿教育事业，具有较好的法治意识，遵纪守法。</w:t>
            </w:r>
          </w:p>
        </w:tc>
      </w:tr>
      <w:tr w14:paraId="0952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50周岁以下（1975年7月1日以后出生）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1.有保洁工作经验者优先，能熟练承担相关体力劳动；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2.热爱幼儿教育事业，具有较好的法治意识，遵纪守法。</w:t>
            </w:r>
          </w:p>
        </w:tc>
      </w:tr>
    </w:tbl>
    <w:p w14:paraId="4C6F1023"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sectPr>
      <w:pgSz w:w="11906" w:h="16838"/>
      <w:pgMar w:top="181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1FCD9"/>
    <w:multiLevelType w:val="singleLevel"/>
    <w:tmpl w:val="C781F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3CC2"/>
    <w:rsid w:val="01A4387C"/>
    <w:rsid w:val="0AE9058D"/>
    <w:rsid w:val="118C7511"/>
    <w:rsid w:val="13987014"/>
    <w:rsid w:val="147D69F7"/>
    <w:rsid w:val="16C83F29"/>
    <w:rsid w:val="172619E3"/>
    <w:rsid w:val="199B6DDC"/>
    <w:rsid w:val="22DA2F22"/>
    <w:rsid w:val="24E51436"/>
    <w:rsid w:val="2AD4286B"/>
    <w:rsid w:val="31FC7391"/>
    <w:rsid w:val="37EC5CAD"/>
    <w:rsid w:val="4033523D"/>
    <w:rsid w:val="41366461"/>
    <w:rsid w:val="42AB0C22"/>
    <w:rsid w:val="446D5544"/>
    <w:rsid w:val="48CC3B33"/>
    <w:rsid w:val="4A037983"/>
    <w:rsid w:val="4A6759DA"/>
    <w:rsid w:val="4A736D6F"/>
    <w:rsid w:val="4C703CC2"/>
    <w:rsid w:val="4CEE3C7C"/>
    <w:rsid w:val="52A160B9"/>
    <w:rsid w:val="5F68105D"/>
    <w:rsid w:val="5FFA560E"/>
    <w:rsid w:val="683566B0"/>
    <w:rsid w:val="6FFB3A44"/>
    <w:rsid w:val="71C57827"/>
    <w:rsid w:val="72DD3227"/>
    <w:rsid w:val="74D3178F"/>
    <w:rsid w:val="74E25E76"/>
    <w:rsid w:val="7D9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50" w:afterLines="5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大标宋简体" w:cs="方正大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eastAsia="方正楷体_GBK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269</Characters>
  <Lines>0</Lines>
  <Paragraphs>0</Paragraphs>
  <TotalTime>8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2025-07-23T08:36:00Z</dcterms:created>
  <dc:creator>郝宁宁</dc:creator>
  <cp:lastModifiedBy>梦之蓝</cp:lastModifiedBy>
  <dcterms:modified xsi:type="dcterms:W3CDTF">2025-07-24T10:10:21Z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005D9CC618574B55A976EF6118D70852_13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