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eastAsia="zh-CN"/>
        </w:rPr>
        <w:t>赣榆区教育局所属学校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秋季第二次赴高校开展的高层次人才</w:t>
      </w:r>
      <w:r>
        <w:rPr>
          <w:rFonts w:hint="eastAsia" w:ascii="宋体" w:hAnsi="宋体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1EBECC2E"/>
    <w:rsid w:val="2D3F0493"/>
    <w:rsid w:val="36160BE2"/>
    <w:rsid w:val="39F77E48"/>
    <w:rsid w:val="5FEDDC03"/>
    <w:rsid w:val="75F7504C"/>
    <w:rsid w:val="7BEF46A2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620</Characters>
  <Lines>6</Lines>
  <Paragraphs>1</Paragraphs>
  <TotalTime>0</TotalTime>
  <ScaleCrop>false</ScaleCrop>
  <LinksUpToDate>false</LinksUpToDate>
  <CharactersWithSpaces>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2025-05-10T17:54:00Z</dcterms:created>
  <dc:creator>Administrator</dc:creator>
  <cp:lastModifiedBy>梦之蓝</cp:lastModifiedBy>
  <cp:lastPrinted>2020-05-25T02:02:00Z</cp:lastPrinted>
  <dcterms:modified xsi:type="dcterms:W3CDTF">2025-11-13T05:03:08Z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9A42CF8B71EC4B859E43636172BC3FD3_13</vt:lpwstr>
  </property>
</Properties>
</file>