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556516">
      <w:pPr>
        <w:keepNext w:val="0"/>
        <w:keepLines w:val="0"/>
        <w:pageBreakBefore w:val="0"/>
        <w:widowControl w:val="0"/>
        <w:spacing w:line="520" w:lineRule="exact"/>
        <w:jc w:val="left"/>
        <w:outlineLvl w:val="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 w14:paraId="74C62E57">
      <w:pPr>
        <w:keepNext w:val="0"/>
        <w:keepLines w:val="0"/>
        <w:pageBreakBefore w:val="0"/>
        <w:widowControl w:val="0"/>
        <w:spacing w:line="520" w:lineRule="exact"/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江苏省泰兴市部分高中学校2026年公开招聘高层次人才</w:t>
      </w:r>
    </w:p>
    <w:p w14:paraId="351953EC">
      <w:pPr>
        <w:keepNext w:val="0"/>
        <w:keepLines w:val="0"/>
        <w:pageBreakBefore w:val="0"/>
        <w:widowControl w:val="0"/>
        <w:spacing w:line="520" w:lineRule="exact"/>
        <w:jc w:val="center"/>
        <w:outlineLvl w:val="0"/>
        <w:rPr>
          <w:rFonts w:hint="eastAsia" w:ascii="楷体_GB2312" w:hAnsi="楷体_GB2312" w:eastAsia="楷体_GB2312" w:cs="楷体_GB2312"/>
          <w:b/>
          <w:bCs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适岗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  <w:t>能力</w:t>
      </w:r>
      <w:r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  <w:t>评价登记表</w:t>
      </w:r>
    </w:p>
    <w:p w14:paraId="6F228791">
      <w:pPr>
        <w:keepNext w:val="0"/>
        <w:keepLines w:val="0"/>
        <w:pageBreakBefore w:val="0"/>
        <w:widowControl w:val="0"/>
        <w:spacing w:after="157" w:line="440" w:lineRule="exact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val="en-US" w:eastAsia="zh-CN"/>
        </w:rPr>
        <w:t>报考岗位代码：          岗位名称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28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667"/>
        <w:gridCol w:w="190"/>
        <w:gridCol w:w="182"/>
        <w:gridCol w:w="738"/>
        <w:gridCol w:w="216"/>
        <w:gridCol w:w="571"/>
        <w:gridCol w:w="422"/>
        <w:gridCol w:w="159"/>
        <w:gridCol w:w="146"/>
        <w:gridCol w:w="180"/>
        <w:gridCol w:w="710"/>
        <w:gridCol w:w="155"/>
        <w:gridCol w:w="204"/>
        <w:gridCol w:w="597"/>
        <w:gridCol w:w="77"/>
        <w:gridCol w:w="1236"/>
        <w:gridCol w:w="486"/>
        <w:gridCol w:w="1462"/>
      </w:tblGrid>
      <w:tr w14:paraId="26C7C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62" w:type="dxa"/>
            <w:noWrap w:val="0"/>
            <w:vAlign w:val="center"/>
          </w:tcPr>
          <w:p w14:paraId="5BCCFE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067E7DD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38" w:type="dxa"/>
            <w:noWrap w:val="0"/>
            <w:vAlign w:val="center"/>
          </w:tcPr>
          <w:p w14:paraId="23FC72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noWrap w:val="0"/>
            <w:vAlign w:val="center"/>
          </w:tcPr>
          <w:p w14:paraId="38556AE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878C3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9BBB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347CAE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政治</w:t>
            </w:r>
          </w:p>
          <w:p w14:paraId="742D26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1CCFD4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5B031E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（照片）</w:t>
            </w:r>
          </w:p>
        </w:tc>
      </w:tr>
      <w:tr w14:paraId="2FEF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noWrap w:val="0"/>
            <w:vAlign w:val="center"/>
          </w:tcPr>
          <w:p w14:paraId="08C31E0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身份</w:t>
            </w:r>
          </w:p>
          <w:p w14:paraId="0C28E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81" w:type="dxa"/>
            <w:gridSpan w:val="11"/>
            <w:noWrap w:val="0"/>
            <w:vAlign w:val="center"/>
          </w:tcPr>
          <w:p w14:paraId="703E78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 w14:paraId="2945F7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4CDCAA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70F4E6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AA8F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2" w:type="dxa"/>
            <w:noWrap w:val="0"/>
            <w:vAlign w:val="center"/>
          </w:tcPr>
          <w:p w14:paraId="7A8917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 w14:paraId="11A654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3F61E8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 w14:paraId="6FA8D3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noWrap w:val="0"/>
            <w:vAlign w:val="center"/>
          </w:tcPr>
          <w:p w14:paraId="67F274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3E00EA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A60E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2" w:type="dxa"/>
            <w:noWrap w:val="0"/>
            <w:vAlign w:val="center"/>
          </w:tcPr>
          <w:p w14:paraId="64BC091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外语</w:t>
            </w:r>
          </w:p>
          <w:p w14:paraId="75AFDE4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6A70E9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noWrap w:val="0"/>
            <w:vAlign w:val="center"/>
          </w:tcPr>
          <w:p w14:paraId="159645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6F15DF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59EC1B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noWrap w:val="0"/>
            <w:vAlign w:val="center"/>
          </w:tcPr>
          <w:p w14:paraId="1D208B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0A17D3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9AB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noWrap w:val="0"/>
            <w:vAlign w:val="center"/>
          </w:tcPr>
          <w:p w14:paraId="2746D83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7"/>
            <w:vMerge w:val="restart"/>
            <w:noWrap w:val="0"/>
            <w:vAlign w:val="center"/>
          </w:tcPr>
          <w:p w14:paraId="449375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35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653D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3CC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noWrap w:val="0"/>
            <w:vAlign w:val="center"/>
          </w:tcPr>
          <w:p w14:paraId="1E8008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7"/>
            <w:vMerge w:val="continue"/>
            <w:noWrap w:val="0"/>
            <w:vAlign w:val="center"/>
          </w:tcPr>
          <w:p w14:paraId="3B8817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9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6042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519D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F2E4A41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其他专业技术</w:t>
            </w:r>
          </w:p>
          <w:p w14:paraId="5E9A7B96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780F1DED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7"/>
            <w:noWrap w:val="0"/>
            <w:vAlign w:val="center"/>
          </w:tcPr>
          <w:p w14:paraId="42CA84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4489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 w14:paraId="17E53609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10661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学历</w:t>
            </w:r>
          </w:p>
          <w:p w14:paraId="677085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23C5F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3A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是否</w:t>
            </w:r>
          </w:p>
          <w:p w14:paraId="126EAB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C5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08A37E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57AF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462" w:type="dxa"/>
            <w:noWrap w:val="0"/>
            <w:vAlign w:val="center"/>
          </w:tcPr>
          <w:p w14:paraId="43BA78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6CD55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E9F8532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71663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BD68F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20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CC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2229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46C400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</w:tr>
      <w:tr w14:paraId="23863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817C0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DE304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硕士</w:t>
            </w:r>
          </w:p>
          <w:p w14:paraId="7BD339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884ED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DC8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75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8193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6B2D0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D4BA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E2E7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8AE4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博士</w:t>
            </w:r>
          </w:p>
          <w:p w14:paraId="55A6C4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1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1B8D7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60C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CF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018B0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E2D21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5D1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514963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237D2BD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6A7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55E7F1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3721A4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45EE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62" w:type="dxa"/>
            <w:tcBorders>
              <w:bottom w:val="single" w:color="auto" w:sz="6" w:space="0"/>
            </w:tcBorders>
            <w:noWrap w:val="0"/>
            <w:vAlign w:val="center"/>
          </w:tcPr>
          <w:p w14:paraId="7B59C6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98" w:type="dxa"/>
            <w:gridSpan w:val="18"/>
            <w:tcBorders>
              <w:bottom w:val="single" w:color="auto" w:sz="6" w:space="0"/>
            </w:tcBorders>
            <w:noWrap w:val="0"/>
            <w:vAlign w:val="center"/>
          </w:tcPr>
          <w:p w14:paraId="179D2A6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0E9A1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B4E8A6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86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6DA43D6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4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54E846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评选和表彰单位</w:t>
            </w:r>
          </w:p>
          <w:p w14:paraId="5EA5D3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F6E5A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</w:rPr>
              <w:t>获得时间</w:t>
            </w:r>
          </w:p>
        </w:tc>
      </w:tr>
      <w:tr w14:paraId="72902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33E17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2E2AE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15FADB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8AD37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6B85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DF373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088ED2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32D5C7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4DD0CC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7F61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9A9D1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6F8653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6AE052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360DCE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AFFC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F04C2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792185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20FB70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33BE993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62E4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876EB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493532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761DBE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FA5E9F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4F4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1DC09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027C25F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246F23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2311BC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DFDD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0CD7440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8EE24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47E59C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1A18FA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1060B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278B72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545FBF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35145D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76467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7094C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5B2676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noWrap w:val="0"/>
            <w:vAlign w:val="center"/>
          </w:tcPr>
          <w:p w14:paraId="1F2511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noWrap w:val="0"/>
            <w:vAlign w:val="center"/>
          </w:tcPr>
          <w:p w14:paraId="099600D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68A7605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3530B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 w14:paraId="479399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8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24DEB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46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F8C1D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948" w:type="dxa"/>
            <w:gridSpan w:val="2"/>
            <w:noWrap w:val="0"/>
            <w:vAlign w:val="center"/>
          </w:tcPr>
          <w:p w14:paraId="6BAAB7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A87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11F9154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 w14:paraId="427B1BF5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6BE5F430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53E2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71E18D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</w:t>
            </w:r>
          </w:p>
          <w:p w14:paraId="364E7A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介绍</w:t>
            </w:r>
          </w:p>
          <w:p w14:paraId="0AD5A5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（300字以内）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4091652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介绍3个方面内容：1.自己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和社会实践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)</w:t>
            </w:r>
          </w:p>
          <w:p w14:paraId="50BFC662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49946A17">
            <w:pPr>
              <w:rPr>
                <w:rFonts w:hint="eastAsia" w:ascii="仿宋_GB2312" w:hAnsi="仿宋_GB2312" w:eastAsia="仿宋_GB2312" w:cs="仿宋_GB2312"/>
                <w:sz w:val="21"/>
                <w:szCs w:val="24"/>
                <w:lang w:val="en-US" w:eastAsia="zh-CN" w:bidi="ar-SA"/>
              </w:rPr>
            </w:pPr>
          </w:p>
          <w:p w14:paraId="50A068C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91E424E">
            <w:pPr>
              <w:tabs>
                <w:tab w:val="left" w:pos="2004"/>
              </w:tabs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7EE3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062" w:type="dxa"/>
            <w:tcBorders>
              <w:right w:val="single" w:color="auto" w:sz="4" w:space="0"/>
            </w:tcBorders>
            <w:noWrap w:val="0"/>
            <w:vAlign w:val="center"/>
          </w:tcPr>
          <w:p w14:paraId="67BD60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  <w:tc>
          <w:tcPr>
            <w:tcW w:w="8398" w:type="dxa"/>
            <w:gridSpan w:val="18"/>
            <w:tcBorders>
              <w:left w:val="single" w:color="auto" w:sz="4" w:space="0"/>
            </w:tcBorders>
            <w:noWrap w:val="0"/>
            <w:vAlign w:val="top"/>
          </w:tcPr>
          <w:p w14:paraId="3981C705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 w14:paraId="24B4E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9"/>
            <w:noWrap w:val="0"/>
            <w:vAlign w:val="center"/>
          </w:tcPr>
          <w:p w14:paraId="571AD4FE"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本人承诺：上述填写内容和提供的相关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佐证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 w14:paraId="2560630F">
            <w:pPr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595FCC93">
            <w:pPr>
              <w:jc w:val="righ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签名：　　　         　年　　月　　日</w:t>
            </w:r>
          </w:p>
        </w:tc>
      </w:tr>
    </w:tbl>
    <w:p w14:paraId="3E8DB916">
      <w:pPr>
        <w:keepNext w:val="0"/>
        <w:keepLines w:val="0"/>
        <w:pageBreakBefore w:val="0"/>
        <w:widowControl w:val="0"/>
        <w:spacing w:line="360" w:lineRule="exact"/>
        <w:ind w:right="-168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</w:p>
    <w:p w14:paraId="0DF320C8">
      <w:pPr>
        <w:keepNext w:val="0"/>
        <w:keepLines w:val="0"/>
        <w:pageBreakBefore w:val="0"/>
        <w:widowControl w:val="0"/>
        <w:spacing w:line="360" w:lineRule="exact"/>
        <w:ind w:right="-168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注：1.考生填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入本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表的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所有信息应尽可能具体详实，且现场资格复审时须提供相应佐证材料原件进行审核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eastAsia="zh-CN"/>
        </w:rPr>
        <w:t>，否则影响评价。</w:t>
      </w:r>
    </w:p>
    <w:p w14:paraId="662654F0">
      <w:pPr>
        <w:keepNext w:val="0"/>
        <w:keepLines w:val="0"/>
        <w:pageBreakBefore w:val="0"/>
        <w:widowControl w:val="0"/>
        <w:spacing w:line="360" w:lineRule="exact"/>
        <w:ind w:right="-168" w:firstLine="422"/>
        <w:rPr>
          <w:rFonts w:hint="eastAsia" w:ascii="仿宋_GB2312" w:hAnsi="仿宋_GB2312" w:eastAsia="仿宋_GB2312" w:cs="仿宋_GB2312"/>
          <w:b w:val="0"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2.本表须以电脑录入方式填写完整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eastAsia="zh-CN"/>
        </w:rPr>
        <w:t>，实际填写中可根据填写内容适当调整表格各栏大小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 w:orient="landscape"/>
      <w:pgMar w:top="1304" w:right="1418" w:bottom="1304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CACAE">
    <w:pPr>
      <w:pStyle w:val="17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1848">
    <w:pPr>
      <w:pStyle w:val="17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end"/>
    </w:r>
  </w:p>
  <w:p w14:paraId="49DC1F4F">
    <w:pPr>
      <w:pStyle w:val="1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7018"/>
    <w:rsid w:val="12B70D33"/>
    <w:rsid w:val="2E353381"/>
    <w:rsid w:val="311F362C"/>
    <w:rsid w:val="3276119B"/>
    <w:rsid w:val="50FB728C"/>
    <w:rsid w:val="53E5169C"/>
    <w:rsid w:val="79F85399"/>
    <w:rsid w:val="7E7A2C7B"/>
    <w:rsid w:val="7F8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584</Characters>
  <TotalTime>7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梦之蓝</cp:lastModifiedBy>
  <dcterms:modified xsi:type="dcterms:W3CDTF">2025-12-19T10:40:45Z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F697186B03524A21A51B6ED2F4F4BB10_13</vt:lpwstr>
  </property>
  <property fmtid="{D5CDD505-2E9C-101B-9397-08002B2CF9AE}" pid="4" name="KSOTemplateDocerSaveRecord">
    <vt:lpwstr>eyJoZGlkIjoiYzBmNWRkYTk1Nzk3YTY5NDA5YWM4MzYxOGI3MTU3ZDQiLCJ1c2VySWQiOiI1NDQ0NDA4MjQifQ==</vt:lpwstr>
  </property>
</Properties>
</file>