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D9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199791C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教师资格证取得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103B3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睢宁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县面向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毕业生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公开招聘教师公告》，知晓并理解其内容。</w:t>
      </w:r>
    </w:p>
    <w:p w14:paraId="42E90724">
      <w:pPr>
        <w:ind w:firstLine="640" w:firstLineChars="200"/>
        <w:jc w:val="left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黑体简体" w:eastAsia="方正黑体简体"/>
          <w:b/>
          <w:bCs/>
          <w:sz w:val="32"/>
          <w:szCs w:val="32"/>
          <w:lang w:val="en-US" w:eastAsia="zh-CN"/>
        </w:rPr>
        <w:t>我</w:t>
      </w:r>
      <w:r>
        <w:rPr>
          <w:rFonts w:hint="eastAsia" w:ascii="方正仿宋简体" w:eastAsia="方正仿宋简体"/>
          <w:b/>
          <w:sz w:val="32"/>
          <w:szCs w:val="32"/>
        </w:rPr>
        <w:t>承诺于2026年7月31日前提供相应教师资格证，否则取消聘用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资格。</w:t>
      </w:r>
    </w:p>
    <w:p w14:paraId="48CFD22C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</w:p>
    <w:p w14:paraId="75750EDB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 w14:paraId="38B0ABAB">
      <w:pPr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 w14:paraId="36BD9DD7">
      <w:pPr>
        <w:ind w:firstLine="8250" w:firstLineChars="2750"/>
        <w:rPr>
          <w:rFonts w:hint="eastAsia"/>
          <w:sz w:val="30"/>
          <w:szCs w:val="30"/>
        </w:rPr>
      </w:pPr>
    </w:p>
    <w:p w14:paraId="603CA00D">
      <w:pPr>
        <w:ind w:firstLine="4650" w:firstLineChars="155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 w14:paraId="78139DC0">
      <w:pPr>
        <w:ind w:firstLine="5700" w:firstLineChars="19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 w14:paraId="4D333558">
      <w:pPr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 w14:paraId="6510BF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D7DA6"/>
    <w:rsid w:val="01357ECB"/>
    <w:rsid w:val="169D7DA6"/>
    <w:rsid w:val="2F7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126</Characters>
  <Lines>0</Lines>
  <Paragraphs>0</Paragraphs>
  <TotalTime>1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2026-04-14T01:37:00Z</dcterms:created>
  <dc:creator>沉淀</dc:creator>
  <cp:lastModifiedBy>章晨</cp:lastModifiedBy>
  <dcterms:modified xsi:type="dcterms:W3CDTF">2026-04-16T08:06:00Z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3679B0D7C301407296A0455C34EA35E9_13</vt:lpwstr>
  </property>
  <property fmtid="{D5CDD505-2E9C-101B-9397-08002B2CF9AE}" pid="4" name="KSOTemplateDocerSaveRecord">
    <vt:lpwstr>eyJoZGlkIjoiMjdjMzE0NzhmOWNhYjM1MmI4NDgxMTFjNmM1ZmM2MDAiLCJ1c2VySWQiOiIzMzQzMjgzNDQifQ==</vt:lpwstr>
  </property>
</Properties>
</file>