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694B">
      <w:pPr>
        <w:spacing w:before="64" w:line="225" w:lineRule="auto"/>
        <w:ind w:left="29"/>
        <w:rPr>
          <w:rFonts w:hint="default" w:ascii="Times New Roman" w:hAnsi="Times New Roman" w:eastAsia="Times New Roman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7"/>
          <w:sz w:val="31"/>
          <w:szCs w:val="3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3C70C9B">
      <w:pPr>
        <w:spacing w:before="1" w:line="215" w:lineRule="auto"/>
        <w:jc w:val="center"/>
        <w:outlineLvl w:val="0"/>
        <w:rPr>
          <w:rFonts w:hint="default" w:ascii="Times New Roman" w:hAnsi="Times New Roman" w:eastAsia="微软雅黑" w:cs="Times New Roman"/>
          <w:sz w:val="43"/>
          <w:szCs w:val="43"/>
        </w:rPr>
      </w:pPr>
      <w:r>
        <w:rPr>
          <w:rFonts w:hint="default" w:ascii="Times New Roman" w:hAnsi="Times New Roman" w:eastAsia="微软雅黑" w:cs="Times New Roman"/>
          <w:spacing w:val="-4"/>
          <w:sz w:val="43"/>
          <w:szCs w:val="43"/>
          <w:lang w:eastAsia="zh-CN"/>
        </w:rPr>
        <w:t>“</w:t>
      </w:r>
      <w:r>
        <w:rPr>
          <w:rFonts w:hint="default" w:ascii="Times New Roman" w:hAnsi="Times New Roman" w:eastAsia="微软雅黑" w:cs="Times New Roman"/>
          <w:spacing w:val="-4"/>
          <w:sz w:val="43"/>
          <w:szCs w:val="43"/>
        </w:rPr>
        <w:t>2026 年毕业生</w:t>
      </w:r>
      <w:r>
        <w:rPr>
          <w:rFonts w:hint="default" w:ascii="Times New Roman" w:hAnsi="Times New Roman" w:eastAsia="微软雅黑" w:cs="Times New Roman"/>
          <w:spacing w:val="-4"/>
          <w:sz w:val="43"/>
          <w:szCs w:val="43"/>
          <w:lang w:eastAsia="zh-CN"/>
        </w:rPr>
        <w:t>”</w:t>
      </w:r>
      <w:r>
        <w:rPr>
          <w:rFonts w:hint="default" w:ascii="Times New Roman" w:hAnsi="Times New Roman" w:eastAsia="微软雅黑" w:cs="Times New Roman"/>
          <w:spacing w:val="-4"/>
          <w:sz w:val="43"/>
          <w:szCs w:val="43"/>
        </w:rPr>
        <w:t>身份承诺书</w:t>
      </w:r>
    </w:p>
    <w:p w14:paraId="027DF4F4">
      <w:pPr>
        <w:spacing w:line="267" w:lineRule="auto"/>
        <w:rPr>
          <w:rFonts w:hint="default" w:ascii="Times New Roman" w:hAnsi="Times New Roman" w:cs="Times New Roman"/>
          <w:sz w:val="21"/>
        </w:rPr>
      </w:pPr>
    </w:p>
    <w:p w14:paraId="032EE2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520" w:lineRule="exact"/>
        <w:ind w:left="31" w:firstLine="627"/>
        <w:jc w:val="both"/>
        <w:textAlignment w:val="baseline"/>
        <w:rPr>
          <w:rFonts w:hint="default" w:ascii="Times New Roman" w:hAnsi="Times New Roman" w:eastAsia="仿宋_GB2312" w:cs="Times New Roman"/>
          <w:spacing w:val="8"/>
          <w:lang w:eastAsia="zh-CN"/>
        </w:rPr>
      </w:pPr>
      <w:r>
        <w:rPr>
          <w:rFonts w:hint="default" w:ascii="Times New Roman" w:hAnsi="Times New Roman" w:eastAsia="仿宋_GB2312" w:cs="Times New Roman"/>
          <w:spacing w:val="-13"/>
        </w:rPr>
        <w:t>本人</w:t>
      </w:r>
      <w:r>
        <w:rPr>
          <w:rFonts w:hint="default" w:ascii="Times New Roman" w:hAnsi="Times New Roman" w:eastAsia="仿宋_GB2312" w:cs="Times New Roman"/>
          <w:spacing w:val="-134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u w:val="single" w:color="auto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13"/>
        </w:rPr>
        <w:t>（身份证号</w:t>
      </w:r>
      <w:r>
        <w:rPr>
          <w:rFonts w:hint="default" w:ascii="Times New Roman" w:hAnsi="Times New Roman" w:eastAsia="仿宋_GB2312" w:cs="Times New Roman"/>
          <w:spacing w:val="-121"/>
        </w:rPr>
        <w:t>：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                  </w:t>
      </w:r>
      <w:r>
        <w:rPr>
          <w:rFonts w:hint="default" w:ascii="Times New Roman" w:hAnsi="Times New Roman" w:eastAsia="仿宋_GB2312" w:cs="Times New Roman"/>
          <w:spacing w:val="-121"/>
        </w:rPr>
        <w:t>），</w:t>
      </w:r>
      <w:r>
        <w:rPr>
          <w:rFonts w:hint="default" w:ascii="Times New Roman" w:hAnsi="Times New Roman" w:eastAsia="仿宋_GB2312" w:cs="Times New Roman"/>
          <w:spacing w:val="22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17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</w:rPr>
        <w:t>年</w:t>
      </w:r>
      <w:r>
        <w:rPr>
          <w:rFonts w:hint="default" w:ascii="Times New Roman" w:hAnsi="Times New Roman" w:eastAsia="仿宋_GB2312" w:cs="Times New Roman"/>
          <w:spacing w:val="21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05"/>
        </w:rPr>
        <w:t xml:space="preserve"> </w:t>
      </w:r>
      <w:r>
        <w:rPr>
          <w:rFonts w:hint="default" w:ascii="Times New Roman" w:hAnsi="Times New Roman" w:eastAsia="仿宋_GB2312" w:cs="Times New Roman"/>
          <w:spacing w:val="-13"/>
        </w:rPr>
        <w:t>月</w:t>
      </w:r>
      <w:r>
        <w:rPr>
          <w:rFonts w:hint="default" w:ascii="Times New Roman" w:hAnsi="Times New Roman" w:eastAsia="仿宋_GB2312" w:cs="Times New Roman"/>
          <w:spacing w:val="2"/>
        </w:rPr>
        <w:t>毕业于</w:t>
      </w:r>
      <w:r>
        <w:rPr>
          <w:rFonts w:hint="default" w:ascii="Times New Roman" w:hAnsi="Times New Roman" w:eastAsia="仿宋_GB2312" w:cs="Times New Roman"/>
          <w:spacing w:val="-128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u w:val="single" w:color="auto"/>
        </w:rPr>
        <w:t xml:space="preserve">                  </w:t>
      </w:r>
      <w:r>
        <w:rPr>
          <w:rFonts w:hint="default" w:ascii="Times New Roman" w:hAnsi="Times New Roman" w:eastAsia="仿宋_GB2312" w:cs="Times New Roman"/>
          <w:spacing w:val="-83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</w:rPr>
        <w:t>院校</w:t>
      </w:r>
      <w:r>
        <w:rPr>
          <w:rFonts w:hint="default" w:ascii="Times New Roman" w:hAnsi="Times New Roman" w:eastAsia="仿宋_GB2312" w:cs="Times New Roman"/>
          <w:spacing w:val="-136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u w:val="single" w:color="auto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</w:rPr>
        <w:t>专业，按</w:t>
      </w:r>
      <w:r>
        <w:rPr>
          <w:rFonts w:hint="eastAsia" w:ascii="Times New Roman" w:hAnsi="Times New Roman" w:eastAsia="仿宋_GB2312" w:cs="Times New Roman"/>
          <w:spacing w:val="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2"/>
        </w:rPr>
        <w:t>2026年毕业</w:t>
      </w:r>
      <w:r>
        <w:rPr>
          <w:rFonts w:hint="default" w:ascii="Times New Roman" w:hAnsi="Times New Roman" w:eastAsia="仿宋_GB2312" w:cs="Times New Roman"/>
          <w:spacing w:val="7"/>
        </w:rPr>
        <w:t>生</w:t>
      </w:r>
      <w:r>
        <w:rPr>
          <w:rFonts w:hint="eastAsia" w:ascii="Times New Roman" w:hAnsi="Times New Roman" w:eastAsia="仿宋_GB2312" w:cs="Times New Roman"/>
          <w:spacing w:val="7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7"/>
        </w:rPr>
        <w:t>身份</w:t>
      </w:r>
      <w:r>
        <w:rPr>
          <w:rFonts w:hint="default" w:ascii="Times New Roman" w:hAnsi="Times New Roman" w:eastAsia="仿宋_GB2312" w:cs="Times New Roman"/>
          <w:spacing w:val="8"/>
        </w:rPr>
        <w:t>应聘泗阳县2026年公开招聘公办学校教师及紧缺急需教练员公开招聘</w:t>
      </w:r>
      <w:r>
        <w:rPr>
          <w:rFonts w:hint="default" w:ascii="Times New Roman" w:hAnsi="Times New Roman" w:eastAsia="仿宋_GB2312" w:cs="Times New Roman"/>
          <w:spacing w:val="8"/>
          <w:lang w:eastAsia="zh-CN"/>
        </w:rPr>
        <w:t>。</w:t>
      </w:r>
    </w:p>
    <w:p w14:paraId="741C97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658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8"/>
        </w:rPr>
        <w:t>本次公开招聘</w:t>
      </w:r>
      <w:r>
        <w:rPr>
          <w:rFonts w:hint="eastAsia" w:ascii="Times New Roman" w:hAnsi="Times New Roman" w:eastAsia="仿宋_GB2312" w:cs="Times New Roman"/>
          <w:spacing w:val="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8"/>
        </w:rPr>
        <w:t>2026年毕业生</w:t>
      </w:r>
      <w:r>
        <w:rPr>
          <w:rFonts w:hint="eastAsia" w:ascii="Times New Roman" w:hAnsi="Times New Roman" w:eastAsia="仿宋_GB2312" w:cs="Times New Roman"/>
          <w:spacing w:val="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8"/>
        </w:rPr>
        <w:t>身份应聘的情形如</w:t>
      </w:r>
      <w:r>
        <w:rPr>
          <w:rFonts w:hint="default" w:ascii="Times New Roman" w:hAnsi="Times New Roman" w:eastAsia="仿宋_GB2312" w:cs="Times New Roman"/>
          <w:spacing w:val="7"/>
        </w:rPr>
        <w:t>下：</w:t>
      </w:r>
    </w:p>
    <w:p w14:paraId="6A3591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20" w:lineRule="exact"/>
        <w:ind w:left="22" w:firstLine="609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8"/>
        </w:rPr>
        <w:t>（</w:t>
      </w:r>
      <w:r>
        <w:rPr>
          <w:rFonts w:hint="default" w:ascii="Times New Roman" w:hAnsi="Times New Roman" w:eastAsia="仿宋_GB2312" w:cs="Times New Roman"/>
          <w:spacing w:val="-8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</w:rPr>
        <w:t>一）2026年毕业并在报名前已取得学历（学位）证</w:t>
      </w:r>
      <w:r>
        <w:rPr>
          <w:rFonts w:hint="default" w:ascii="Times New Roman" w:hAnsi="Times New Roman" w:eastAsia="仿宋_GB2312" w:cs="Times New Roman"/>
          <w:spacing w:val="7"/>
        </w:rPr>
        <w:t>书，且报名时无工作单位的人员。</w:t>
      </w:r>
    </w:p>
    <w:p w14:paraId="351016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20" w:lineRule="exact"/>
        <w:ind w:left="31" w:firstLine="6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7"/>
        </w:rPr>
        <w:t>（二）2024年、2025年普通高校毕业生以及国（境）外同期</w:t>
      </w:r>
      <w:r>
        <w:rPr>
          <w:rFonts w:hint="default" w:ascii="Times New Roman" w:hAnsi="Times New Roman" w:eastAsia="仿宋_GB2312" w:cs="Times New Roman"/>
          <w:spacing w:val="11"/>
        </w:rPr>
        <w:t>毕业且已完成学历（</w:t>
      </w:r>
      <w:r>
        <w:rPr>
          <w:rFonts w:hint="default" w:ascii="Times New Roman" w:hAnsi="Times New Roman" w:eastAsia="仿宋_GB2312" w:cs="Times New Roman"/>
          <w:spacing w:val="-82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学位）证书认证，且报名时无工</w:t>
      </w:r>
      <w:r>
        <w:rPr>
          <w:rFonts w:hint="default" w:ascii="Times New Roman" w:hAnsi="Times New Roman" w:eastAsia="仿宋_GB2312" w:cs="Times New Roman"/>
          <w:spacing w:val="10"/>
        </w:rPr>
        <w:t>作单位的人</w:t>
      </w:r>
      <w:r>
        <w:rPr>
          <w:rFonts w:hint="default" w:ascii="Times New Roman" w:hAnsi="Times New Roman" w:eastAsia="仿宋_GB2312" w:cs="Times New Roman"/>
          <w:spacing w:val="-12"/>
        </w:rPr>
        <w:t>员。</w:t>
      </w:r>
    </w:p>
    <w:p w14:paraId="05E62D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20" w:lineRule="exact"/>
        <w:ind w:left="23" w:firstLine="607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8"/>
        </w:rPr>
        <w:t>（</w:t>
      </w:r>
      <w:r>
        <w:rPr>
          <w:rFonts w:hint="default" w:ascii="Times New Roman" w:hAnsi="Times New Roman" w:eastAsia="仿宋_GB2312" w:cs="Times New Roman"/>
          <w:spacing w:val="-67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</w:rPr>
        <w:t>三）参加</w:t>
      </w:r>
      <w:r>
        <w:rPr>
          <w:rFonts w:hint="eastAsia" w:ascii="Times New Roman" w:hAnsi="Times New Roman" w:eastAsia="仿宋_GB2312" w:cs="Times New Roman"/>
          <w:spacing w:val="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97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</w:rPr>
        <w:t>三支一扶</w:t>
      </w:r>
      <w:r>
        <w:rPr>
          <w:rFonts w:hint="eastAsia" w:ascii="Times New Roman" w:hAnsi="Times New Roman" w:eastAsia="仿宋_GB2312" w:cs="Times New Roman"/>
          <w:spacing w:val="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8"/>
        </w:rPr>
        <w:t>计划</w:t>
      </w:r>
      <w:r>
        <w:rPr>
          <w:rFonts w:hint="default" w:ascii="Times New Roman" w:hAnsi="Times New Roman" w:eastAsia="仿宋_GB2312" w:cs="Times New Roman"/>
          <w:spacing w:val="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8"/>
        </w:rPr>
        <w:t>农村教师特岗计划、</w:t>
      </w:r>
      <w:r>
        <w:rPr>
          <w:rFonts w:hint="eastAsia" w:ascii="Times New Roman" w:hAnsi="Times New Roman" w:eastAsia="仿宋_GB2312" w:cs="Times New Roman"/>
          <w:spacing w:val="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8"/>
        </w:rPr>
        <w:t>西部</w:t>
      </w:r>
      <w:r>
        <w:rPr>
          <w:rFonts w:hint="default" w:ascii="Times New Roman" w:hAnsi="Times New Roman" w:eastAsia="仿宋_GB2312" w:cs="Times New Roman"/>
          <w:spacing w:val="7"/>
        </w:rPr>
        <w:t>计划</w:t>
      </w:r>
      <w:r>
        <w:rPr>
          <w:rFonts w:hint="eastAsia" w:ascii="Times New Roman" w:hAnsi="Times New Roman" w:eastAsia="仿宋_GB2312" w:cs="Times New Roman"/>
          <w:spacing w:val="7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7"/>
        </w:rPr>
        <w:t>、</w:t>
      </w:r>
      <w:r>
        <w:rPr>
          <w:rFonts w:hint="eastAsia" w:ascii="Times New Roman" w:hAnsi="Times New Roman" w:eastAsia="仿宋_GB2312" w:cs="Times New Roman"/>
          <w:spacing w:val="7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7"/>
        </w:rPr>
        <w:t>乡村振兴计划</w:t>
      </w:r>
      <w:r>
        <w:rPr>
          <w:rFonts w:hint="eastAsia" w:ascii="Times New Roman" w:hAnsi="Times New Roman" w:eastAsia="仿宋_GB2312" w:cs="Times New Roman"/>
          <w:spacing w:val="7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7"/>
        </w:rPr>
        <w:t>等基层服务项</w:t>
      </w:r>
      <w:r>
        <w:rPr>
          <w:rFonts w:hint="default" w:ascii="Times New Roman" w:hAnsi="Times New Roman" w:eastAsia="仿宋_GB2312" w:cs="Times New Roman"/>
          <w:spacing w:val="-49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</w:rPr>
        <w:t>目，且参加基层服务项</w:t>
      </w:r>
      <w:r>
        <w:rPr>
          <w:rFonts w:hint="default" w:ascii="Times New Roman" w:hAnsi="Times New Roman" w:eastAsia="仿宋_GB2312" w:cs="Times New Roman"/>
          <w:spacing w:val="8"/>
        </w:rPr>
        <w:t>目前无工作经历，服务期满且考核合格后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</w:rPr>
        <w:t>2年内</w:t>
      </w:r>
      <w:r>
        <w:rPr>
          <w:rFonts w:hint="default" w:ascii="Times New Roman" w:hAnsi="Times New Roman" w:eastAsia="仿宋_GB2312" w:cs="Times New Roman"/>
          <w:spacing w:val="7"/>
        </w:rPr>
        <w:t>的人员。</w:t>
      </w:r>
    </w:p>
    <w:p w14:paraId="40F5F8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20" w:lineRule="exact"/>
        <w:ind w:left="21" w:firstLine="61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9"/>
        </w:rPr>
        <w:t>（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四）</w:t>
      </w:r>
      <w:r>
        <w:rPr>
          <w:rFonts w:hint="default" w:ascii="Times New Roman" w:hAnsi="Times New Roman" w:eastAsia="仿宋_GB2312" w:cs="Times New Roman"/>
          <w:spacing w:val="-74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以普通高校应届毕业生应征入伍服义务兵役的</w:t>
      </w:r>
      <w:r>
        <w:rPr>
          <w:rFonts w:hint="default" w:ascii="Times New Roman" w:hAnsi="Times New Roman" w:eastAsia="仿宋_GB2312" w:cs="Times New Roman"/>
          <w:spacing w:val="8"/>
        </w:rPr>
        <w:t>，且在</w:t>
      </w:r>
      <w:r>
        <w:rPr>
          <w:rFonts w:hint="default" w:ascii="Times New Roman" w:hAnsi="Times New Roman" w:eastAsia="仿宋_GB2312" w:cs="Times New Roman"/>
          <w:spacing w:val="-2"/>
        </w:rPr>
        <w:t>退役后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2"/>
        </w:rPr>
        <w:t>年内的人员。</w:t>
      </w:r>
    </w:p>
    <w:p w14:paraId="6230F1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20" w:lineRule="exact"/>
        <w:ind w:left="18" w:firstLine="639"/>
        <w:jc w:val="both"/>
        <w:textAlignment w:val="baseline"/>
        <w:rPr>
          <w:rFonts w:hint="default" w:ascii="Times New Roman" w:hAnsi="Times New Roman" w:eastAsia="仿宋_GB2312" w:cs="Times New Roma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pacing w:val="5"/>
          <w:u w:val="single" w:color="auto"/>
        </w:rPr>
        <w:t>本人承诺：符合上述第</w:t>
      </w:r>
      <w:r>
        <w:rPr>
          <w:rFonts w:hint="default" w:ascii="Times New Roman" w:hAnsi="Times New Roman" w:eastAsia="仿宋_GB2312" w:cs="Times New Roman"/>
          <w:b/>
          <w:bCs/>
          <w:spacing w:val="19"/>
          <w:u w:val="single" w:color="auto"/>
        </w:rPr>
        <w:t>（</w:t>
      </w:r>
      <w:r>
        <w:rPr>
          <w:rFonts w:hint="default" w:ascii="Times New Roman" w:hAnsi="Times New Roman" w:eastAsia="仿宋_GB2312" w:cs="Times New Roman"/>
          <w:spacing w:val="3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19"/>
          <w:u w:val="single" w:color="auto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5"/>
          <w:u w:val="single" w:color="auto"/>
        </w:rPr>
        <w:t>款按</w:t>
      </w:r>
      <w:r>
        <w:rPr>
          <w:rFonts w:hint="eastAsia" w:ascii="Times New Roman" w:hAnsi="Times New Roman" w:eastAsia="仿宋_GB2312" w:cs="Times New Roman"/>
          <w:b/>
          <w:bCs/>
          <w:spacing w:val="5"/>
          <w:u w:val="single" w:color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pacing w:val="5"/>
          <w:u w:val="single" w:color="auto"/>
        </w:rPr>
        <w:t>2026 年毕业生</w:t>
      </w:r>
      <w:r>
        <w:rPr>
          <w:rFonts w:hint="eastAsia" w:ascii="Times New Roman" w:hAnsi="Times New Roman" w:eastAsia="仿宋_GB2312" w:cs="Times New Roman"/>
          <w:b/>
          <w:bCs/>
          <w:spacing w:val="5"/>
          <w:u w:val="single" w:color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pacing w:val="5"/>
          <w:u w:val="single" w:color="auto"/>
        </w:rPr>
        <w:t>身份报</w:t>
      </w:r>
      <w:r>
        <w:rPr>
          <w:rFonts w:hint="default" w:ascii="Times New Roman" w:hAnsi="Times New Roman" w:eastAsia="仿宋_GB2312" w:cs="Times New Roman"/>
          <w:b/>
          <w:bCs/>
          <w:spacing w:val="10"/>
          <w:u w:val="single" w:color="auto"/>
        </w:rPr>
        <w:t>考的情形，若本人所言不实，愿承担被取消应聘资格、聘用后被</w:t>
      </w:r>
      <w:r>
        <w:rPr>
          <w:rFonts w:hint="default" w:ascii="Times New Roman" w:hAnsi="Times New Roman" w:eastAsia="仿宋_GB2312" w:cs="Times New Roman"/>
          <w:b/>
          <w:bCs/>
          <w:spacing w:val="8"/>
          <w:u w:val="single" w:color="auto"/>
        </w:rPr>
        <w:t>清退等相关责任。</w:t>
      </w:r>
      <w:bookmarkEnd w:id="0"/>
    </w:p>
    <w:p w14:paraId="730AEE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20" w:lineRule="exact"/>
        <w:ind w:left="653"/>
        <w:textAlignment w:val="baseline"/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请抄写以上划线部分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  <w:lang w:eastAsia="zh-CN"/>
        </w:rPr>
        <w:t>：</w:t>
      </w:r>
    </w:p>
    <w:p w14:paraId="2FF024C0">
      <w:pPr>
        <w:keepNext w:val="0"/>
        <w:keepLines w:val="0"/>
        <w:pageBreakBefore w:val="0"/>
        <w:widowControl/>
        <w:tabs>
          <w:tab w:val="left" w:pos="907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520" w:lineRule="exact"/>
        <w:textAlignment w:val="baseline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  <w:u w:val="single" w:color="auto"/>
        </w:rPr>
        <w:tab/>
      </w:r>
    </w:p>
    <w:p w14:paraId="12D37CEE">
      <w:pPr>
        <w:keepNext w:val="0"/>
        <w:keepLines w:val="0"/>
        <w:pageBreakBefore w:val="0"/>
        <w:widowControl/>
        <w:tabs>
          <w:tab w:val="left" w:pos="907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20" w:lineRule="exact"/>
        <w:textAlignment w:val="baseline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  <w:u w:val="single" w:color="auto"/>
        </w:rPr>
        <w:tab/>
      </w:r>
    </w:p>
    <w:p w14:paraId="4D457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仿宋_GB2312" w:cs="Times New Roman"/>
          <w:sz w:val="21"/>
        </w:rPr>
      </w:pPr>
    </w:p>
    <w:p w14:paraId="7E9AAE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jc w:val="right"/>
        <w:textAlignment w:val="baseline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1"/>
          <w:sz w:val="31"/>
          <w:szCs w:val="31"/>
        </w:rPr>
        <w:t>承诺人：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11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pacing w:val="-11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1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pacing w:val="-11"/>
          <w:sz w:val="31"/>
          <w:szCs w:val="3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4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1"/>
          <w:szCs w:val="31"/>
        </w:rPr>
        <w:t>日</w:t>
      </w:r>
    </w:p>
    <w:sectPr>
      <w:pgSz w:w="11906" w:h="16839"/>
      <w:pgMar w:top="1195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C21F65"/>
    <w:rsid w:val="2E0917A2"/>
    <w:rsid w:val="38FB3BA7"/>
    <w:rsid w:val="446F3B0A"/>
    <w:rsid w:val="4B210FD4"/>
    <w:rsid w:val="4D8D4292"/>
    <w:rsid w:val="538022B6"/>
    <w:rsid w:val="6CF21078"/>
    <w:rsid w:val="6D6B4986"/>
    <w:rsid w:val="716360A0"/>
    <w:rsid w:val="796E7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380</Words>
  <Characters>405</Characters>
  <TotalTime>3</TotalTime>
  <ScaleCrop>false</ScaleCrop>
  <LinksUpToDate>false</LinksUpToDate>
  <CharactersWithSpaces>514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2026-05-19T10:21:00Z</dcterms:created>
  <dc:creator>张</dc:creator>
  <cp:lastModifiedBy>陶春程</cp:lastModifiedBy>
  <dcterms:modified xsi:type="dcterms:W3CDTF">2026-05-26T01:23:03Z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2026-05-25T16:35:35Z</vt:filetime>
  </property>
  <property fmtid="{D5CDD505-2E9C-101B-9397-08002B2CF9AE}" pid="4" name="KSOTemplateDocerSaveRecord">
    <vt:lpwstr>eyJoZGlkIjoiNWRlMzg4NzE5NDIyOWIzODk4ODdlMTI3MDIwNDBhNDkiLCJ1c2VySWQiOiI0MDE4Nzc4MDgifQ==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CD2F6131FA494E4EAF5531887D625C8A_12</vt:lpwstr>
  </property>
</Properties>
</file>